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1905" distL="114300" distR="114300" simplePos="0" locked="0" layoutInCell="1" allowOverlap="1" relativeHeight="2">
            <wp:simplePos x="0" y="0"/>
            <wp:positionH relativeFrom="column">
              <wp:posOffset>-163195</wp:posOffset>
            </wp:positionH>
            <wp:positionV relativeFrom="paragraph">
              <wp:posOffset>-229235</wp:posOffset>
            </wp:positionV>
            <wp:extent cx="9822180" cy="691515"/>
            <wp:effectExtent l="0" t="0" r="0" b="0"/>
            <wp:wrapNone/>
            <wp:docPr id="1" name="Obraz1" descr="C:\Users\wojciech.krycki\Desktop\Logo zestawienia HQ\FE(PR)-RP-PZ-UE(EFS)\FE(PR)-RP-PZ-UE(EFS)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C:\Users\wojciech.krycki\Desktop\Logo zestawienia HQ\FE(PR)-RP-PZ-UE(EFS)\FE(PR)-RP-PZ-UE(EFS) BT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18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Załącznik nr 1 do zapytania ofertowego: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t xml:space="preserve">Specyfikacja przedmiotu zamówienia: 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Zakup wyposażenia, sprzętu, materiałów na potrzeby realizacji projektu pn. „AKTYWNY PRZEDSZKOLAK”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>realizowany w ramach k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eastAsia="pl-PL"/>
        </w:rPr>
        <w:t xml:space="preserve">onkursu nr: </w:t>
      </w:r>
      <w:r>
        <w:rPr>
          <w:rFonts w:eastAsia="Times New Roman" w:cs="Times New Roman" w:ascii="Times New Roman" w:hAnsi="Times New Roman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pl-PL"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 w:val="false"/>
          <w:i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lang w:val="pl-PL" w:eastAsia="pl-PL"/>
        </w:rPr>
        <w:t>RPZP.08.01.00-IP.02-32-K39/18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szCs w:val="18"/>
          <w:u w:val="none"/>
          <w:lang w:val="pl-PL" w:eastAsia="pl-PL"/>
        </w:rPr>
        <w:t xml:space="preserve"> 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pl-PL"/>
        </w:rPr>
        <w:t xml:space="preserve">  przez Niepubliczne Przedszkole Integracyjne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pl-PL"/>
        </w:rPr>
        <w:t xml:space="preserve">w Kamieniu Pomorskim.     </w:t>
      </w:r>
    </w:p>
    <w:p>
      <w:pPr>
        <w:pStyle w:val="Normal"/>
        <w:rPr/>
      </w:pPr>
      <w:r>
        <w:rPr/>
      </w:r>
    </w:p>
    <w:tbl>
      <w:tblPr>
        <w:tblW w:w="151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616"/>
        <w:gridCol w:w="2331"/>
        <w:gridCol w:w="733"/>
        <w:gridCol w:w="7469"/>
        <w:gridCol w:w="1367"/>
        <w:gridCol w:w="1300"/>
        <w:gridCol w:w="1321"/>
      </w:tblGrid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 xml:space="preserve">L.p. 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Przedmiot zamówienia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 xml:space="preserve">Ilość 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 xml:space="preserve">Szczegółowy opis przedmiotu zamówienia 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Wartość netto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Podatek VAT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Wartość brutto</w:t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/>
              <w:t>Część I -Wyposażenie oddziału przedszkolnego</w:t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Meble przedszkolne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 xml:space="preserve">Komplet mebli do 15 osobowego oddziału przedszkolnego ( 2-4 lat) w tym: </w:t>
            </w:r>
          </w:p>
          <w:p>
            <w:pPr>
              <w:pStyle w:val="Zawartotabeli"/>
              <w:numPr>
                <w:ilvl w:val="0"/>
                <w:numId w:val="2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Krzesło T z regulowaną wysokością x 15 szt, </w:t>
            </w:r>
          </w:p>
          <w:p>
            <w:pPr>
              <w:pStyle w:val="Zawartotabeli"/>
              <w:numPr>
                <w:ilvl w:val="0"/>
                <w:numId w:val="2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Stół Flexi prostokątny x 3 szt, </w:t>
            </w:r>
          </w:p>
          <w:p>
            <w:pPr>
              <w:pStyle w:val="Zawartotabeli"/>
              <w:numPr>
                <w:ilvl w:val="0"/>
                <w:numId w:val="2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Zestaw Premium 8 – szary x 1 szt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Meble dla personelu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 xml:space="preserve">Komplet mebli dla personelu – w tym </w:t>
            </w:r>
            <w:r>
              <w:rPr>
                <w:sz w:val="24"/>
                <w:szCs w:val="24"/>
              </w:rPr>
              <w:t xml:space="preserve">: </w:t>
            </w:r>
          </w:p>
          <w:p>
            <w:pPr>
              <w:pStyle w:val="Zawartotabeli"/>
              <w:numPr>
                <w:ilvl w:val="0"/>
                <w:numId w:val="3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Biurko Vigo z 2 szafkami i szufladą x 1 szt, </w:t>
            </w:r>
          </w:p>
          <w:p>
            <w:pPr>
              <w:pStyle w:val="Zawartotabeli"/>
              <w:numPr>
                <w:ilvl w:val="0"/>
                <w:numId w:val="3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Krzesło obrotowe AKORD popielato-czarne x1 szt,</w:t>
            </w:r>
          </w:p>
          <w:p>
            <w:pPr>
              <w:pStyle w:val="Zawartotabeli"/>
              <w:numPr>
                <w:ilvl w:val="0"/>
                <w:numId w:val="3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Regał wysoki z 3 szufladami x 1, </w:t>
            </w:r>
          </w:p>
          <w:p>
            <w:pPr>
              <w:pStyle w:val="Zawartotabeli"/>
              <w:numPr>
                <w:ilvl w:val="0"/>
                <w:numId w:val="3"/>
              </w:num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Szafa ubraniowa Kvadra x1 szt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Naczynia i sztućce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>
                <w:rFonts w:ascii="Liberation Serif" w:hAnsi="Liberation Serif"/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Komplet naczyń i sztućców w tym: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jc w:val="left"/>
              <w:rPr/>
            </w:pPr>
            <w:hyperlink r:id="rId3">
              <w:r>
                <w:rPr>
                  <w:rStyle w:val="Czeinternetowe"/>
                  <w:color w:val="000000"/>
                  <w:u w:val="none"/>
                </w:rPr>
                <w:t>Talerz deserowy Arcopal żółty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 xml:space="preserve"> x15 szt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jc w:val="left"/>
              <w:rPr/>
            </w:pPr>
            <w:hyperlink r:id="rId4">
              <w:r>
                <w:rPr>
                  <w:rStyle w:val="Czeinternetowe"/>
                  <w:color w:val="000000"/>
                  <w:u w:val="none"/>
                </w:rPr>
                <w:t>Miska 16,5 cm – zielona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 xml:space="preserve"> x 15 szt</w:t>
            </w:r>
          </w:p>
          <w:p>
            <w:pPr>
              <w:pStyle w:val="Zawartotabeli"/>
              <w:widowControl/>
              <w:numPr>
                <w:ilvl w:val="0"/>
                <w:numId w:val="4"/>
              </w:numPr>
              <w:jc w:val="left"/>
              <w:rPr/>
            </w:pPr>
            <w:hyperlink r:id="rId5">
              <w:r>
                <w:rPr>
                  <w:rStyle w:val="Czeinternetowe"/>
                  <w:color w:val="000000"/>
                  <w:u w:val="none"/>
                </w:rPr>
                <w:t>Talerz obiadowy Arcopal pomarańczowy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highlight w:val="white"/>
                <w:u w:val="none"/>
                <w:effect w:val="none"/>
              </w:rPr>
              <w:t xml:space="preserve"> x15 szt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jc w:val="left"/>
              <w:rPr/>
            </w:pPr>
            <w:hyperlink r:id="rId6">
              <w:r>
                <w:rPr>
                  <w:rStyle w:val="Czeinternetowe"/>
                  <w:color w:val="000000"/>
                  <w:u w:val="none"/>
                </w:rPr>
                <w:t>Kubek duży – niebieski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 xml:space="preserve"> x 15 szt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jc w:val="left"/>
              <w:rPr/>
            </w:pPr>
            <w:hyperlink r:id="rId7">
              <w:r>
                <w:rPr>
                  <w:rStyle w:val="Czeinternetowe"/>
                  <w:color w:val="000000"/>
                  <w:u w:val="none"/>
                </w:rPr>
                <w:t>Łyżka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 xml:space="preserve"> x 15 szt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jc w:val="left"/>
              <w:rPr/>
            </w:pPr>
            <w:hyperlink r:id="rId8">
              <w:r>
                <w:rPr>
                  <w:rStyle w:val="Czeinternetowe"/>
                  <w:color w:val="000000"/>
                  <w:u w:val="none"/>
                </w:rPr>
                <w:t>Widelec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 xml:space="preserve"> x 15 szt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jc w:val="left"/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>Łyżeczka x15 szt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jc w:val="left"/>
              <w:rPr/>
            </w:pPr>
            <w:hyperlink r:id="rId9">
              <w:r>
                <w:rPr>
                  <w:rStyle w:val="Czeinternetowe"/>
                  <w:color w:val="000000"/>
                  <w:u w:val="none"/>
                </w:rPr>
                <w:t>Dzbanek – żółty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 xml:space="preserve"> x 2 szt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jc w:val="left"/>
              <w:rPr/>
            </w:pPr>
            <w:hyperlink r:id="rId10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u w:val="none"/>
                  <w:effect w:val="none"/>
                </w:rPr>
                <w:t>Dzbanek – zielony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>x 2 szt</w:t>
            </w:r>
          </w:p>
          <w:p>
            <w:pPr>
              <w:pStyle w:val="Normal"/>
              <w:widowControl/>
              <w:numPr>
                <w:ilvl w:val="0"/>
                <w:numId w:val="4"/>
              </w:numPr>
              <w:jc w:val="left"/>
              <w:rPr/>
            </w:pPr>
            <w:hyperlink r:id="rId11">
              <w:r>
                <w:rPr>
                  <w:rStyle w:val="Czeinternetowe"/>
                  <w:color w:val="000000"/>
                  <w:u w:val="none"/>
                </w:rPr>
                <w:t>Kosz na śmieci Flip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 xml:space="preserve"> x1 szt</w:t>
            </w:r>
          </w:p>
          <w:p>
            <w:pPr>
              <w:pStyle w:val="Zawartotabeli"/>
              <w:widowControl/>
              <w:ind w:left="0" w:right="0" w:hanging="0"/>
              <w:jc w:val="left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4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Wyprawka dla dzieci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>Kompletna wyprawka dla dzieci, w tym: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jc w:val="left"/>
              <w:rPr/>
            </w:pPr>
            <w:hyperlink r:id="rId12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u w:val="none"/>
                  <w:effect w:val="none"/>
                </w:rPr>
                <w:t>Kamizelka odblaskowa rozm. 120-134 cm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x 15 szt, 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jc w:val="left"/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parasolki x 15 szt, </w:t>
            </w:r>
          </w:p>
          <w:p>
            <w:pPr>
              <w:pStyle w:val="Normal"/>
              <w:widowControl/>
              <w:numPr>
                <w:ilvl w:val="0"/>
                <w:numId w:val="5"/>
              </w:numPr>
              <w:jc w:val="left"/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worki x 15 szt</w:t>
            </w:r>
          </w:p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5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zabawki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Komplet zabawek dla dzieci , w tym: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Klocki kreatywne drewniane, 250 szt.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Klocki wafle mix 150 x 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Nakładanka na niebie  x1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Nakładanka na ziemi x 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Nakładanka farma x 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Kształty i kolory do nakładania x 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Autko edukacyjne x 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Wywrotka Wojtusia x1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Przytulna chatka x 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Kuchenny kącik Toli x 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Zestaw naczyń do herbaty x1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Duży zestaw kuchenny x 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Warsztat budowniczego x 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Warsztat z narzędziami x 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Duży zestaw narzędzi x 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Bobas z krzesełkiem do karmienia x 1 szt 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Mały wózek spacerowy x 1 szt</w:t>
            </w:r>
          </w:p>
          <w:p>
            <w:pPr>
              <w:pStyle w:val="Normal"/>
              <w:numPr>
                <w:ilvl w:val="0"/>
                <w:numId w:val="6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Bobas z kocykiem i akcesoriami - różne wzory x1 szt</w:t>
            </w:r>
          </w:p>
          <w:p>
            <w:pPr>
              <w:pStyle w:val="Normal"/>
              <w:numPr>
                <w:ilvl w:val="0"/>
                <w:numId w:val="6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Auto terenowe 38 cm x 1 szt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6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Pomoce dydaktyczne,  edukacyjne  i ogólnorozwojowe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Komplet pomocy dydaktycznych, edukacyjnych i rozwojowych, w tym: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Poznajemy dźwięki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Naśladuj albo zgaduj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Rozumiem i nazywam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Domino dla malucha. Zabawki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Układanka geometryczna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Kształty do układanki geometrycznej x1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Kolorowe szlaczki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Grafomotoryka dla smyka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Szlaczki na cztery pory roku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Małe kolorowe figury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Słomki konstrukcyjne 800 el.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Karty zadań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Kalendarz  x 1 szt 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Kodeks dobrego zachowania w przedszkolu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Wzory, kolory, memory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Warsztat mini rytmów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Mój Dzień w Przedszkolu x1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Kolorowa mozaika z napami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Kolorowe pastylki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Obrazkowe sześciany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Klocki z obrazkami kurka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Układanka 3D bajki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Abak do sortowania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Zestaw instrumentów duży w walizce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Moje pierwsze memory Zwierzęta na wsi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Domino dla malucha. Zwierzęta i ich odgłosy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Układanka - Kto co je?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Układanka - Kto gdzie mieszka? 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Układanka - mix pojazdy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Puzzle dla maluszków - dziewczynki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Puzzle dla maluszków - maszyny budowlane x1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Gimnastyka buzi i języka. Karty do ćwiczeń motoryki narządów artykulacyjnych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Magnetyczne formy z białą planszą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Nasze emocje - gra memory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Warsztat sortowania 2 x1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Muzyczne jajka x1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Nawlekaj nie czekaj x1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Kółka i spółka x1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Posłuchaj/zobacz, zapamiętaj, ułóż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Pamięć dźwiękowa x 1 szt</w:t>
            </w:r>
          </w:p>
          <w:p>
            <w:pPr>
              <w:pStyle w:val="Normal"/>
              <w:numPr>
                <w:ilvl w:val="0"/>
                <w:numId w:val="7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Rymowanki x1 szt</w:t>
            </w:r>
          </w:p>
          <w:p>
            <w:pPr>
              <w:pStyle w:val="Normal"/>
              <w:numPr>
                <w:ilvl w:val="0"/>
                <w:numId w:val="7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Tropimy rymy 1 sz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7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Oprogramowanie do  Magicznego  Dywanu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8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Pakiet rewalidacyjny do Magicznego Dywanu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 II A - Pomoce dydaktyczne edukacyjne i ogólnorozwojowe dla projektów edukacyjnych</w:t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Pomoce dydaktyczne,  edukacyjne  i ogólnorozwojowe</w:t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Gry i zabawy matematyczne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Komplet pomocy dydaktycznych, edukacyjnych i rozwojowych, w tym:</w:t>
            </w:r>
          </w:p>
          <w:p>
            <w:pPr>
              <w:pStyle w:val="Normal"/>
              <w:numPr>
                <w:ilvl w:val="0"/>
                <w:numId w:val="9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Poduszka FLAT kotek x 1 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kurczak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piesek x 1 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żaba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jeż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hipopotam x 1 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małpka 1 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lew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tygrys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kwiatek różowy x 1 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kwiatek fioletowy x 1 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kwiatek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serce czerwone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motylek różowy x 1 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gwiazda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motylek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serce różowe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ślimak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krab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biedronka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sowa x1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Poduszka FLAT rybka 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żółwik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słoń - szary x 1 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Poduszka FLAT rybka - niebieska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Tęczowe szarfy do tańca x 7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Obręcze 50 cm  x 7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Kostki z oczkami x 2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Duża kostka z kolorami x 25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Domino x2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Domino 1, 2, 3... x 2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Zwierzątka matematyczne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Gra Serso Mej x 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Serso x1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  <w:p>
            <w:pPr>
              <w:pStyle w:val="Normal"/>
              <w:numPr>
                <w:ilvl w:val="0"/>
                <w:numId w:val="9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Zestaw akcesoriów sportowych x1 </w:t>
            </w:r>
            <w:r>
              <w:rPr>
                <w:b w:val="false"/>
                <w:bCs w:val="false"/>
                <w:sz w:val="24"/>
                <w:szCs w:val="24"/>
              </w:rPr>
              <w:t>szt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Pomoce dydaktyczne,  edukacyjne  i ogólnorozwojowe</w:t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b w:val="false"/>
                <w:bCs w:val="false"/>
              </w:rPr>
              <w:t>Dziecko aktywnym badaczem przyrody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Komplet pomocy dydaktycznych, edukacyjnych i rozwojowych, w tym: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ascii="Liberation Serif" w:hAnsi="Liberation Serif"/>
              </w:rPr>
            </w:pPr>
            <w:r>
              <w:rPr>
                <w:color w:val="000000"/>
                <w:sz w:val="24"/>
                <w:szCs w:val="24"/>
              </w:rPr>
              <w:t>Termometr zewnętrzny x 1 szt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Mikroskop z zestawem do badań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14 probówek w stojaku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Zestaw do doświadczeń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Obieg wody w przyrodzie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Pudełko do obserwacji insektów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Laboratorium do hodowli kwiatów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Środowisko - jak się zachować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Plansza dydaktyczna - Etapy recyklingu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Kolorowy świat odpadów - gra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Oszczędzaj wodę i chroń środowisko - puzzle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Sprzątanie lasu - gra ekologiczna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Domino - Mały Ekolog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Zgadywanki lato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Zgadywanki jesień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Zgadywanki zima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Zgadywanki wiosna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Cykl życia – karty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Skąd pochodzi pożywienie?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Zdjęcia zwierząt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Poznaj przyrodę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Rośliny w powiększeniu - zdjęcia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Kamizelka Organy wewnętrzne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Zwierzęta i natura. Lotto dźwiękowe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4-sezonowe drzewa - plansze x1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Zdjęcia - odkrywamy wzory x 1 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Polska - mapa administracyjna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Mapa ścienna Europa 1:10 mln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Mapa ścienna Świat 1:60 mln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Polska administracyjno-fizyczna - mapa ścienna x 2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Świat Zwierząt Młodego Odkrywcy - mapa ścienna x 1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Magnetyczne plansze - Ciało człowieka x1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Zestaw modeli części ciała człowieka x1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Poznajemy miasta Polski x 2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Magnetyczna mapa Polski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Projektor - poznajemy kosmos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Globus - pokoloruj świat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Model Ziemi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Makatka - piramida żywieniowa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Wiesz, co jesz? - gra planszowa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Teleskop astronomiczny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Deszczomierz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Wieszak na mapy czarny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Stojak na mapy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Pory roku - loteryjka x1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Kompas x 4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Zestaw odkrywcy x 4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Lornetka 10 x 25 x 1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Preparaty mikroskopowe x 2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Pojemnik ze szkłem powiększającym x 7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Lupa 25  x 1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Fun blob - mini eksperyment z robakiem x 2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Fun snow - mini eksperyment ze sztucznym śniegiem x 2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Fun bow - mini eksperyment z tęczą x 2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Szczypce do łapania owadów x 4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Szkolny atlas Polski x 6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Szkolny atlas geograficzny x 7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Globus fizyczny mały x 7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Kolba okrągłodenna 25 ml x 5 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Bagietki - pręciki szklane x 5 szt. x 1</w:t>
            </w:r>
          </w:p>
          <w:p>
            <w:pPr>
              <w:pStyle w:val="Normal"/>
              <w:numPr>
                <w:ilvl w:val="0"/>
                <w:numId w:val="10"/>
              </w:numPr>
              <w:jc w:val="left"/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 xml:space="preserve">Szkiełka nakrywkowe 100 szt. x 2 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ascii="Liberation Serif" w:hAnsi="Liberation Serif"/>
              </w:rPr>
            </w:pPr>
            <w:r>
              <w:rPr>
                <w:color w:val="000000"/>
                <w:sz w:val="24"/>
                <w:szCs w:val="24"/>
              </w:rPr>
              <w:t>Okulary ochronne szer. 19,5 cm x1</w:t>
            </w:r>
          </w:p>
          <w:p>
            <w:pPr>
              <w:pStyle w:val="Normal"/>
              <w:numPr>
                <w:ilvl w:val="0"/>
                <w:numId w:val="10"/>
              </w:numPr>
              <w:rPr>
                <w:rFonts w:ascii="Liberation Serif" w:hAnsi="Liberation Serif"/>
              </w:rPr>
            </w:pPr>
            <w:r>
              <w:rPr>
                <w:color w:val="000000"/>
                <w:sz w:val="24"/>
                <w:szCs w:val="24"/>
              </w:rPr>
              <w:t>Fantom x1</w:t>
            </w:r>
          </w:p>
          <w:p>
            <w:pPr>
              <w:pStyle w:val="Zawartotabeli"/>
              <w:numPr>
                <w:ilvl w:val="0"/>
                <w:numId w:val="10"/>
              </w:numPr>
              <w:rPr>
                <w:rFonts w:ascii="Liberation Serif" w:hAnsi="Liberation Serif"/>
              </w:rPr>
            </w:pPr>
            <w:r>
              <w:rPr>
                <w:color w:val="000000"/>
                <w:sz w:val="24"/>
                <w:szCs w:val="24"/>
              </w:rPr>
              <w:t>Apteczka pierwszej pomocy x1</w:t>
            </w:r>
          </w:p>
          <w:p>
            <w:pPr>
              <w:pStyle w:val="Zawartotabeli"/>
              <w:numPr>
                <w:ilvl w:val="0"/>
                <w:numId w:val="10"/>
              </w:numPr>
              <w:rPr>
                <w:rFonts w:ascii="Liberation Serif" w:hAnsi="Liberation Serif"/>
              </w:rPr>
            </w:pPr>
            <w:r>
              <w:rPr>
                <w:color w:val="000000"/>
                <w:sz w:val="24"/>
                <w:szCs w:val="24"/>
              </w:rPr>
              <w:t xml:space="preserve">Laboratorium x1 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Pomoce dydaktyczne,  edukacyjne  i ogólnorozwojowe</w:t>
            </w:r>
          </w:p>
          <w:p>
            <w:pPr>
              <w:pStyle w:val="Zawartotabeli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Kreatywni z natury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Komplet pomocy dydaktycznych, edukacyjnych i rozwojowych, w tym:</w:t>
            </w:r>
          </w:p>
          <w:p>
            <w:pPr>
              <w:pStyle w:val="Normal"/>
              <w:numPr>
                <w:ilvl w:val="0"/>
                <w:numId w:val="11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Pastele suche 24 szt.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Pastele olejne artystyczne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Grube mazaki 36 szt.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Markery do tkanin 12 kolorów 1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Wyprawka kreatywna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Zestaw uzupełniający 1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Kuferek na cały rok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Kuferek na cały rok - zestaw II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Wyprawka 2-latka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Wyprawka - niezbędnik plastyczny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Kartonowe wyszywanki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Stempelki bajeczne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Mała ramka z podpórką 20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Magnesy wydrapywanki - serca 2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do szycia 2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Mulina - zestaw 26 kol.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Plastikowe igiełki - krótkie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Cekiny - duży zestaw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Zestaw kryształków deco - zabawny 1 3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Klej introligatorski 10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Klej do tekstyliów 10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Pistolet do kleju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Sztyfty do pistoletu do kleju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Kreda biała 50 szt. 1 </w:t>
            </w:r>
          </w:p>
          <w:p>
            <w:pPr>
              <w:pStyle w:val="Normal"/>
              <w:numPr>
                <w:ilvl w:val="0"/>
                <w:numId w:val="11"/>
              </w:num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Węgiel rysunkowy 10 </w:t>
            </w:r>
          </w:p>
          <w:p>
            <w:pPr>
              <w:pStyle w:val="Normal"/>
              <w:numPr>
                <w:ilvl w:val="0"/>
                <w:numId w:val="11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Sztaluga trójnożna 20 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4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Pomoce dydaktyczne,  edukacyjne  i ogólnorozwojowe</w:t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Projekt kółko teatralne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Komplet pomocy dydaktycznych, edukacyjnych i rozwojowych, w tym:</w:t>
            </w:r>
          </w:p>
          <w:p>
            <w:pPr>
              <w:pStyle w:val="Zawartotabeli"/>
              <w:rPr>
                <w:rFonts w:ascii="Liberation Serif" w:hAnsi="Liberation Serif"/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Pacynki</w:t>
            </w:r>
          </w:p>
          <w:p>
            <w:pPr>
              <w:pStyle w:val="Normal"/>
              <w:numPr>
                <w:ilvl w:val="0"/>
                <w:numId w:val="12"/>
              </w:numPr>
              <w:rPr>
                <w:rFonts w:ascii="Liberation Serif" w:hAnsi="Liberation Serif"/>
              </w:rPr>
            </w:pPr>
            <w:r>
              <w:rPr>
                <w:color w:val="000000"/>
                <w:sz w:val="24"/>
                <w:szCs w:val="24"/>
              </w:rPr>
              <w:t>Komplet pacynek z torbą x 1 zestaw</w:t>
            </w:r>
          </w:p>
          <w:p>
            <w:pPr>
              <w:pStyle w:val="Normal"/>
              <w:numPr>
                <w:ilvl w:val="0"/>
                <w:numId w:val="12"/>
              </w:numPr>
              <w:rPr>
                <w:rFonts w:ascii="Liberation Serif" w:hAnsi="Liberation Serif"/>
              </w:rPr>
            </w:pPr>
            <w:r>
              <w:rPr>
                <w:color w:val="000000"/>
                <w:sz w:val="24"/>
                <w:szCs w:val="24"/>
              </w:rPr>
              <w:t>Pacynka terapeutyczna Lena x 1 szt.</w:t>
            </w:r>
          </w:p>
          <w:p>
            <w:pPr>
              <w:pStyle w:val="Normal"/>
              <w:numPr>
                <w:ilvl w:val="0"/>
                <w:numId w:val="12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Komplet pacynek – zawody x 1 zestaw</w:t>
            </w:r>
          </w:p>
          <w:p>
            <w:pPr>
              <w:pStyle w:val="Normal"/>
              <w:numPr>
                <w:ilvl w:val="0"/>
                <w:numId w:val="12"/>
              </w:num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Teatrzyk dla pacynek x 1 szt.</w:t>
            </w:r>
          </w:p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Płyty CD</w:t>
            </w:r>
          </w:p>
          <w:p>
            <w:pPr>
              <w:pStyle w:val="Normal"/>
              <w:numPr>
                <w:ilvl w:val="0"/>
                <w:numId w:val="13"/>
              </w:numPr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Bajki-grajki: znane baśnie dla dzieci młodszych x 1 zestaw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5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Pomoce dydaktyczne,  edukacyjne  i ogólnorozwojowe</w:t>
            </w:r>
          </w:p>
          <w:p>
            <w:pPr>
              <w:pStyle w:val="Zawartotabeli"/>
              <w:rPr>
                <w:rFonts w:ascii="Liberation Serif" w:hAnsi="Liberation Serif"/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Warsztaty Podróżnicze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Komplet pomocy dydaktycznych, edukacyjnych i rozwojowych, w tym: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Mapa ścienna Świat 1:60 mln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Mapa ścienna Europa 1:10 mln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Mapa ścienna Polska 1:1,5 mln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Plansza dydaktyczna - Mapa Unii Europejskiej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Puzzle edukacyjne - mapa Europy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Państwa świata - puzzle, atlas i mapa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Podróże dzieci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Stroje Europy i Świata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Gra memory – Flagi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Memory Miejsca na świecie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Globus fizyczny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Magnetyczne puzzle - Ludzie świata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Szkolny atlas geograficzny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Lornetka Delta Optical Voyager II 20x50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Klawesyn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Bęben Bongo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Podwójny bębenek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Marakasy drewniane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Kastaniety z rączką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Metalowe dzwonki rurkowe potrójne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Metalowe dzwonki rurkowe pojedyncze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Drewniane Guiro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Tarka Guiro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Bębenek – marsz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Bączek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Glina rzeźbiarska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Flaga Polski x 1 szt.</w:t>
            </w:r>
          </w:p>
          <w:p>
            <w:pPr>
              <w:pStyle w:val="Normal"/>
              <w:numPr>
                <w:ilvl w:val="0"/>
                <w:numId w:val="14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Apteczka Classic Mini w pudełku x 1 szt.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II B- Pomoce dydaktyczne edukacyjne i ogólnorozwojowe dla projektów edukacyjnych </w:t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Pomoce dydaktyczne,  edukacyjne  i ogólnorozwojowe</w:t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Poczuj ten rytm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Komplet pomocy dydaktycznych, edukacyjnych i rozwojowych, w tym: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30202"/>
                <w:spacing w:val="0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30202"/>
                <w:spacing w:val="0"/>
                <w:sz w:val="24"/>
                <w:szCs w:val="24"/>
              </w:rPr>
              <w:t>Atłasowe wstążki na kole – zestaw 2x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360"/>
              <w:jc w:val="left"/>
              <w:rPr>
                <w:rFonts w:ascii="Liberation Serif" w:hAnsi="Liberation Serif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30202"/>
                <w:spacing w:val="0"/>
                <w:sz w:val="24"/>
                <w:szCs w:val="24"/>
              </w:rPr>
              <w:t>Tęczowa wstążka gimnastyczna x 22szt.</w:t>
              <w:br/>
              <w:t>Tęczowe chusty na kole – zestaw x 2 zestawy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360"/>
              <w:jc w:val="left"/>
              <w:rPr>
                <w:rFonts w:ascii="Liberation Serif" w:hAnsi="Liberation Serif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30202"/>
                <w:spacing w:val="0"/>
                <w:sz w:val="24"/>
                <w:szCs w:val="24"/>
              </w:rPr>
              <w:t>Tęczowy parasol x 22szt.</w:t>
            </w:r>
          </w:p>
          <w:p>
            <w:pPr>
              <w:pStyle w:val="Normal"/>
              <w:numPr>
                <w:ilvl w:val="0"/>
                <w:numId w:val="15"/>
              </w:numPr>
              <w:spacing w:lineRule="auto" w:line="360"/>
              <w:jc w:val="left"/>
              <w:rPr>
                <w:rFonts w:ascii="Liberation Serif" w:hAnsi="Liberation Serif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30202"/>
                <w:spacing w:val="0"/>
                <w:sz w:val="24"/>
                <w:szCs w:val="24"/>
              </w:rPr>
              <w:t>Tęczowe Apaszki - zestaw grupowy x 2 zestawy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color w:val="030202"/>
                <w:spacing w:val="0"/>
                <w:sz w:val="24"/>
                <w:szCs w:val="24"/>
              </w:rPr>
              <w:t>Profesjonalna Chusta Animacyjna 3m x 1szt.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360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30202"/>
                <w:spacing w:val="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30202"/>
                <w:spacing w:val="0"/>
                <w:sz w:val="24"/>
                <w:szCs w:val="24"/>
                <w:u w:val="none"/>
              </w:rPr>
              <w:t>Hula Hop 60 cm kręcony odchudzające 10 mix kolor – 22 szt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360"/>
              <w:rPr>
                <w:rFonts w:ascii="Liberation Serif" w:hAnsi="Liberation Serif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30202"/>
                <w:spacing w:val="0"/>
                <w:sz w:val="24"/>
                <w:szCs w:val="24"/>
                <w:u w:val="none"/>
              </w:rPr>
              <w:t>Szarfa gimnastyczna szkolna 120 cm x 22 szt</w:t>
            </w:r>
          </w:p>
          <w:p>
            <w:pPr>
              <w:pStyle w:val="Normal"/>
              <w:widowControl/>
              <w:numPr>
                <w:ilvl w:val="0"/>
                <w:numId w:val="15"/>
              </w:numPr>
              <w:spacing w:lineRule="auto" w:line="360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30202"/>
                <w:spacing w:val="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30202"/>
                <w:spacing w:val="0"/>
                <w:sz w:val="24"/>
                <w:szCs w:val="24"/>
                <w:u w:val="none"/>
              </w:rPr>
              <w:t>Woreczki gimnastyczne szkolne x 22 szt</w:t>
            </w:r>
          </w:p>
          <w:p>
            <w:pPr>
              <w:pStyle w:val="Normal"/>
              <w:widowControl/>
              <w:ind w:left="0" w:right="0" w:hanging="0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u w:val="single"/>
              </w:rPr>
            </w:pPr>
            <w:r>
              <w:rPr>
                <w:b w:val="false"/>
                <w:bCs w:val="false"/>
                <w:color w:val="000000"/>
                <w:u w:val="single"/>
              </w:rPr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II C - Pomoce dydaktyczne edukacyjne i ogólnorozwojowe dla projektów edukacyjnych </w:t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Pomoce dydaktyczne,  edukacyjne  i ogólnorozwojowe</w:t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Książka moim przyjacielem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Komplet pomocy dydaktycznych, edukacyjnych i rozwojowych, w tym: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13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96 malowanek</w:t>
              </w:r>
            </w:hyperlink>
            <w:r>
              <w:rPr>
                <w:b w:val="false"/>
                <w:bCs w:val="false"/>
                <w:sz w:val="24"/>
                <w:szCs w:val="24"/>
              </w:rPr>
              <w:t xml:space="preserve"> x 4 szt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14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Akademia przedszkolaka - cały roczek rysuję, wyobraźnię trenuję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  x 4 szt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15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Kolorowanka dla chłopców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  x 5 szt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16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Kolorowanka dla dziewczynek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  x 5 szt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17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Malowanka blokowa - Magiczne rysunki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 x 1 szt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18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Malowanki - lalki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 x 1 szt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19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Malowanki - pojazdy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  x 1 szt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20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Malowanki - polskie święta i tradycje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 x 2 szt</w:t>
            </w:r>
          </w:p>
          <w:p>
            <w:pPr>
              <w:pStyle w:val="Normal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Malowanki zwierzęta x 1 szt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21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Malowanki dla chłopców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  x 1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22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Malowanki dla dziewczynek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  x 1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23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Malowanki na jesień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  x 1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24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Malowanki na lato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  x 1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25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Malowanki na wiosnę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  x 1</w:t>
            </w:r>
          </w:p>
          <w:p>
            <w:pPr>
              <w:pStyle w:val="Zawartotabeli"/>
              <w:widowControl/>
              <w:numPr>
                <w:ilvl w:val="0"/>
                <w:numId w:val="16"/>
              </w:numPr>
              <w:rPr/>
            </w:pPr>
            <w:hyperlink r:id="rId26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color w:val="030202"/>
                  <w:spacing w:val="0"/>
                  <w:sz w:val="24"/>
                  <w:szCs w:val="24"/>
                  <w:u w:val="none"/>
                </w:rPr>
                <w:t>Malowanki na zimę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  x 1</w:t>
            </w:r>
          </w:p>
          <w:p>
            <w:pPr>
              <w:pStyle w:val="Normal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Pacynka – mama x 1 szt.</w:t>
            </w:r>
          </w:p>
          <w:p>
            <w:pPr>
              <w:pStyle w:val="Normal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Pacynka – tata x 1 szt.</w:t>
            </w:r>
          </w:p>
          <w:p>
            <w:pPr>
              <w:pStyle w:val="Normal"/>
              <w:numPr>
                <w:ilvl w:val="0"/>
                <w:numId w:val="16"/>
              </w:num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Pacynka – dziewczynka x 1 szt.</w:t>
            </w:r>
          </w:p>
          <w:p>
            <w:pPr>
              <w:pStyle w:val="Normal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Pacynka – chłopiec x 1 szt.</w:t>
            </w:r>
          </w:p>
          <w:p>
            <w:pPr>
              <w:pStyle w:val="Normal"/>
              <w:numPr>
                <w:ilvl w:val="0"/>
                <w:numId w:val="16"/>
              </w:num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Pacynka – chłopiec x 1 szt.</w:t>
            </w:r>
          </w:p>
          <w:p>
            <w:pPr>
              <w:pStyle w:val="Normal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Pacynka – książę x 1 szt.</w:t>
            </w:r>
          </w:p>
          <w:p>
            <w:pPr>
              <w:pStyle w:val="Normal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Pacynka – królowa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r>
              <w:rPr>
                <w:sz w:val="24"/>
                <w:szCs w:val="24"/>
              </w:rPr>
              <w:t>Pacynka – księżniczka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27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Kopciuszek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28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Królewna Śnieżka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29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Czerwony Kapture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30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Najpiękniejsze baśnie Grimm i Perrault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31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Baśnie braci Grimm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miękka,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32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Bajki kolorowanki. Bajki Andersena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miękka,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33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Bajki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34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Bajki kolorowanki. Bajki klasyczne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miękka,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35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Bajki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miękka,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36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Najpiękniejsze bajki. Bajki kolorowanki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miękka,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37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Bajki kolorowanki. Bajki o księżniczkach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miękka,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38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30202"/>
                  <w:sz w:val="24"/>
                  <w:szCs w:val="24"/>
                  <w:u w:val="none"/>
                  <w:effect w:val="none"/>
                </w:rPr>
                <w:t>Moje ulubione bajki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\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39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Moje ulubione bajki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40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Bajki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miękka,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41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Najpiękniejsze bajki. Bajki kolorowanki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miękka,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42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Bajki kolorowanki. Bajki o księżniczkach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miękka,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43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30202"/>
                  <w:sz w:val="24"/>
                  <w:szCs w:val="24"/>
                  <w:u w:val="none"/>
                  <w:effect w:val="none"/>
                </w:rPr>
                <w:t>Moje ulubione bajki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\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44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Moje ulubione bajki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45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Baśnie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46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Baśnie Polskie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47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Wielka księga ptaków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48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Wiosna, lato, jesień, zima w moich rymach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49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Wiersze dla dzieci na każdą okazję. Święta nietypowe + CD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książka + CD,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50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Tomek i przyjaciele. Złota księga bajek do słuchania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książka + CD, książk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51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Król Maciuś Pierwszy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płyta kompaktowa CD, audiobooki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52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Wiersze i bajki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53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Piktogramy. Bajki obrazkowe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54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Wiersze na cztery pory roku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55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Skarbiec pełen baśni. Niezapomniane opowieści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miękka,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56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Nasze przedszkole. Ala już nie grymasi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  <w:p>
            <w:pPr>
              <w:pStyle w:val="Normal"/>
              <w:numPr>
                <w:ilvl w:val="0"/>
                <w:numId w:val="16"/>
              </w:numPr>
              <w:rPr/>
            </w:pPr>
            <w:hyperlink r:id="rId57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Wiersze dla dzieci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</w:t>
            </w: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okładka twarda, książki x 1 szt.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II D - Pomoce dydaktyczne edukacyjne i ogólnorozwojowe dla projektów edukacyjnych </w:t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Pomoce dydaktyczne,  edukacyjne  i ogólnorozwojowe</w:t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W krainie bajek i baśni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u w:val="none"/>
              </w:rPr>
              <w:t>Komplet pomocy dydaktycznych, edukacyjnych i rozwojowych, w tym:płyty CD, DVD lub Blu-ray,  z licencjami na odtwarzanie: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75" w:after="283"/>
              <w:rPr/>
            </w:pPr>
            <w:hyperlink r:id="rId58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Bajki terapeutyczne dla najmłodszych (z płytą CD)</w:t>
              </w:r>
            </w:hyperlink>
            <w:r>
              <w:rPr>
                <w:b w:val="false"/>
                <w:bC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75" w:after="283"/>
              <w:rPr/>
            </w:pPr>
            <w:hyperlink r:id="rId59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Bajki terapeutyczne - wydanie audio MP3 (audiobook)</w:t>
              </w:r>
            </w:hyperlink>
            <w:r>
              <w:rPr>
                <w:b w:val="false"/>
                <w:bC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75" w:after="283"/>
              <w:rPr/>
            </w:pPr>
            <w:hyperlink r:id="rId60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Metoda Dobrego Startu. Piosenki do rysowania - komplet płyta CD</w:t>
              </w:r>
            </w:hyperlink>
            <w:r>
              <w:rPr>
                <w:b w:val="false"/>
                <w:bC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75" w:after="283"/>
              <w:rPr/>
            </w:pPr>
            <w:hyperlink r:id="rId61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Śpiewnik dla dzieci z niepełnosprawnością intelektualną (z płytą CD)</w:t>
              </w:r>
            </w:hyperlink>
            <w:r>
              <w:rPr>
                <w:b w:val="false"/>
                <w:bC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75" w:after="283"/>
              <w:rPr/>
            </w:pPr>
            <w:hyperlink r:id="rId62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Autism Movement Therapy. Terapia tańcem i ruchem dla osób z autyzmem. Budzimy mózg!</w:t>
              </w:r>
            </w:hyperlink>
            <w:r>
              <w:rPr>
                <w:b w:val="false"/>
                <w:bC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X 1 szt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75" w:after="283"/>
              <w:rPr/>
            </w:pPr>
            <w:hyperlink r:id="rId63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Ja i mój świat. Piosenki, prezentacje i zabawy dla uczniów z autyzmem a specjalnymi potrzebami edukacyjnymi (płyta CD + płyta DVD)</w:t>
              </w:r>
            </w:hyperlink>
            <w:r>
              <w:rPr>
                <w:b w:val="false"/>
                <w:bC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 xml:space="preserve">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r>
              <w:rPr>
                <w:b w:val="false"/>
                <w:bCs w:val="false"/>
                <w:strike w:val="false"/>
                <w:dstrike w:val="false"/>
                <w:color w:val="030202"/>
                <w:sz w:val="24"/>
                <w:szCs w:val="24"/>
                <w:u w:val="none"/>
                <w:effect w:val="none"/>
              </w:rPr>
              <w:t>Sensorycznie wszystko gra! Piosenki z zabawami rozwijającami integrację sensoryczna ( z 2 plytami CD) x 1 szt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64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Wędrówki z dinozaurami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DVD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65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Kraina Lodu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DVD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66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Aladyn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DVD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67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Kopciuszek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DVD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68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Przygody Kubusia Puchatka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DVD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55"/>
              <w:rPr/>
            </w:pPr>
            <w:hyperlink r:id="rId69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Pszczółka Maja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DVD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70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Mała syrenka. Kolekcja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DVD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71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 xml:space="preserve">Agi Bagi: Magiczna planeta 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DVD x  szt. 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72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30202"/>
                  <w:spacing w:val="0"/>
                  <w:sz w:val="24"/>
                  <w:szCs w:val="24"/>
                  <w:u w:val="none"/>
                  <w:effect w:val="none"/>
                  <w:bdr w:val="single" w:sz="2" w:space="15" w:color="DEE1E6"/>
                </w:rPr>
                <w:t>Pakiet: Zaplątani / Merida ..</w:t>
              </w:r>
            </w:hyperlink>
            <w:hyperlink r:id="rId73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30202"/>
                  <w:spacing w:val="0"/>
                  <w:sz w:val="24"/>
                  <w:szCs w:val="24"/>
                  <w:u w:val="none"/>
                  <w:effect w:val="none"/>
                  <w:bdr w:val="single" w:sz="2" w:space="15" w:color="DEE1E6"/>
                </w:rPr>
                <w:t>DVD</w:t>
              </w:r>
            </w:hyperlink>
            <w:hyperlink r:id="rId74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30202"/>
                  <w:spacing w:val="0"/>
                  <w:sz w:val="24"/>
                  <w:szCs w:val="24"/>
                  <w:u w:val="none"/>
                  <w:effect w:val="none"/>
                  <w:bdr w:val="single" w:sz="2" w:space="15" w:color="DEE1E6"/>
                </w:rPr>
                <w:t>.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>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75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Pakiet: Kopciuszek / Śpiąca …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DVD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76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Dzwoneczek. Kolekcja 6 filmów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DVD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77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 xml:space="preserve">Box: Reksio bohater / </w:t>
              </w:r>
            </w:hyperlink>
            <w:hyperlink r:id="rId78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DVD</w:t>
              </w:r>
            </w:hyperlink>
            <w:hyperlink r:id="rId79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…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80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 xml:space="preserve">Złota kolekcja: Było sobie </w:t>
              </w:r>
            </w:hyperlink>
            <w:hyperlink r:id="rId81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DVD</w:t>
              </w:r>
            </w:hyperlink>
            <w:hyperlink r:id="rId82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…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83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Sekretne życie zwierzaków …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DVD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84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Byli sobie wynalazcy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DVD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85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Było sobie życie. Tajemnice …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DVD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86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Był sobie człowiek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DVD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87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 xml:space="preserve">101 Dalmatyńczyków 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>DVD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88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Bambi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x DVD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89">
              <w:r>
                <w:rPr>
                  <w:rStyle w:val="Czeinternetowe"/>
                  <w:color w:val="000000"/>
                  <w:sz w:val="24"/>
                  <w:szCs w:val="24"/>
                  <w:u w:val="none"/>
                </w:rPr>
                <w:t>Zakochany kunde</w:t>
              </w:r>
            </w:hyperlink>
            <w:hyperlink r:id="rId90">
              <w:r>
                <w:rPr>
                  <w:rStyle w:val="Czeinternetowe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l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91">
              <w:r>
                <w:rPr>
                  <w:rStyle w:val="Czeinternetowe"/>
                  <w:color w:val="000000"/>
                  <w:sz w:val="24"/>
                  <w:szCs w:val="24"/>
                  <w:u w:val="none"/>
                </w:rPr>
                <w:t>Była sobie ziemia</w:t>
              </w:r>
            </w:hyperlink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</w:t>
            </w: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x 1 szt. 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92">
              <w:r>
                <w:rPr>
                  <w:rStyle w:val="Czeinternetowe"/>
                  <w:color w:val="000000"/>
                  <w:sz w:val="24"/>
                  <w:szCs w:val="24"/>
                  <w:u w:val="none"/>
                </w:rPr>
                <w:t>Pakiet: B</w:t>
              </w:r>
            </w:hyperlink>
            <w:hyperlink r:id="rId93">
              <w:r>
                <w:rPr>
                  <w:rStyle w:val="Czeinternetowe"/>
                  <w:b w:val="false"/>
                  <w:bCs w:val="false"/>
                  <w:color w:val="000000"/>
                  <w:sz w:val="24"/>
                  <w:szCs w:val="24"/>
                  <w:u w:val="none"/>
                </w:rPr>
                <w:t>ing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94">
              <w:r>
                <w:rPr>
                  <w:rStyle w:val="Czeinternetowe"/>
                  <w:b w:val="false"/>
                  <w:bCs w:val="false"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u w:val="none"/>
                  <w:effect w:val="none"/>
                  <w:bdr w:val="single" w:sz="2" w:space="15" w:color="DEE1E6"/>
                </w:rPr>
                <w:t xml:space="preserve">Pakiet: Masza i Niedźwiedź 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>x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95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Andersen</w:t>
              </w:r>
            </w:hyperlink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30202"/>
                <w:spacing w:val="0"/>
                <w:sz w:val="24"/>
                <w:szCs w:val="24"/>
                <w:u w:val="none"/>
                <w:effect w:val="none"/>
                <w:bdr w:val="single" w:sz="2" w:space="15" w:color="DEE1E6"/>
              </w:rPr>
              <w:t xml:space="preserve"> DVD 1 szt.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/>
            </w:pPr>
            <w:hyperlink r:id="rId96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 xml:space="preserve">zestaw-bajek-10-szt/ </w:t>
              </w:r>
            </w:hyperlink>
            <w:hyperlink r:id="rId97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 xml:space="preserve">CD </w:t>
              </w:r>
            </w:hyperlink>
            <w:hyperlink r:id="rId98">
              <w:r>
                <w:rPr>
                  <w:rStyle w:val="Czeinternetowe"/>
                  <w:b w:val="false"/>
                  <w:bCs w:val="false"/>
                  <w:color w:val="030202"/>
                  <w:sz w:val="24"/>
                  <w:szCs w:val="24"/>
                  <w:u w:val="none"/>
                </w:rPr>
                <w:t>znane-basnie-dla-mlodszych-dzieci-10-bajek.</w:t>
              </w:r>
            </w:hyperlink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x 1 zestaw </w:t>
            </w:r>
          </w:p>
          <w:p>
            <w:pPr>
              <w:pStyle w:val="Zawartotabeli"/>
              <w:numPr>
                <w:ilvl w:val="0"/>
                <w:numId w:val="17"/>
              </w:numPr>
              <w:spacing w:lineRule="auto" w:line="240" w:before="0" w:after="0"/>
              <w:rPr>
                <w:rFonts w:ascii="Liberation Serif" w:hAnsi="Liberation Serif"/>
                <w:b w:val="false"/>
                <w:b w:val="false"/>
                <w:bCs w:val="false"/>
                <w:color w:val="030202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color w:val="030202"/>
                <w:sz w:val="24"/>
                <w:szCs w:val="24"/>
                <w:u w:val="none"/>
              </w:rPr>
              <w:t xml:space="preserve">zestaw bajek 10 szt/ CD – Brzechwa dzieciom x 1 zestaw </w:t>
            </w:r>
          </w:p>
          <w:p>
            <w:pPr>
              <w:pStyle w:val="Tretekstu"/>
              <w:spacing w:lineRule="auto" w:line="240" w:before="0" w:after="140"/>
              <w:rPr>
                <w:rFonts w:ascii="Liberation Serif" w:hAnsi="Liberation Seri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II E - Pomoce dydaktyczne edukacyjne i ogólnorozwojowe dla projektów edukacyjnych </w:t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Pomoce dydaktyczne,  edukacyjne  i ogólnorozwojowe</w:t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Projekt kółko teatralne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b/>
                <w:b/>
                <w:bCs/>
                <w:color w:val="000000"/>
                <w:u w:val="none"/>
              </w:rPr>
            </w:pPr>
            <w:r>
              <w:rPr>
                <w:b/>
                <w:bCs/>
                <w:color w:val="000000"/>
                <w:u w:val="none"/>
              </w:rPr>
              <w:t>Kostiumy do przedstawień</w:t>
            </w:r>
          </w:p>
          <w:p>
            <w:pPr>
              <w:pStyle w:val="Zawartotabeli"/>
              <w:numPr>
                <w:ilvl w:val="0"/>
                <w:numId w:val="18"/>
              </w:numPr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Stroje do przedstawień x 37 szt. (różne)</w:t>
            </w:r>
          </w:p>
          <w:p>
            <w:pPr>
              <w:pStyle w:val="Zawartotabeli"/>
              <w:numPr>
                <w:ilvl w:val="0"/>
                <w:numId w:val="18"/>
              </w:numPr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u w:val="none"/>
              </w:rPr>
            </w:pPr>
            <w:r>
              <w:rPr>
                <w:b w:val="false"/>
                <w:bCs w:val="false"/>
                <w:color w:val="000000"/>
                <w:u w:val="none"/>
              </w:rPr>
              <w:t>Spódnice x 30 szt. (różne)</w:t>
            </w:r>
          </w:p>
          <w:p>
            <w:pPr>
              <w:pStyle w:val="Zawartotabeli"/>
              <w:rPr>
                <w:rFonts w:ascii="Liberation Serif" w:hAnsi="Liberation Serif"/>
                <w:b/>
                <w:b/>
                <w:bCs/>
                <w:color w:val="000000"/>
                <w:u w:val="none"/>
              </w:rPr>
            </w:pPr>
            <w:r>
              <w:rPr>
                <w:b/>
                <w:bCs/>
                <w:color w:val="000000"/>
                <w:u w:val="none"/>
              </w:rPr>
              <w:t>Maski</w:t>
            </w:r>
          </w:p>
          <w:p>
            <w:pPr>
              <w:pStyle w:val="Zawartotabeli"/>
              <w:numPr>
                <w:ilvl w:val="0"/>
                <w:numId w:val="19"/>
              </w:numPr>
              <w:rPr/>
            </w:pPr>
            <w:r>
              <w:rPr>
                <w:color w:val="000000"/>
                <w:u w:val="none"/>
              </w:rPr>
              <w:t>Maski piankowe ( teatralne) x 23 szt. (różne)</w:t>
            </w:r>
          </w:p>
          <w:p>
            <w:pPr>
              <w:pStyle w:val="Zawartotabeli"/>
              <w:numPr>
                <w:ilvl w:val="0"/>
                <w:numId w:val="19"/>
              </w:numPr>
              <w:rPr/>
            </w:pPr>
            <w:r>
              <w:rPr>
                <w:color w:val="000000"/>
                <w:u w:val="none"/>
              </w:rPr>
              <w:t>Peruki klauna x 3 szt.</w:t>
            </w:r>
          </w:p>
          <w:p>
            <w:pPr>
              <w:pStyle w:val="Normal"/>
              <w:numPr>
                <w:ilvl w:val="0"/>
                <w:numId w:val="19"/>
              </w:numPr>
              <w:rPr>
                <w:rFonts w:ascii="Liberation Serif" w:hAnsi="Liberation Serif"/>
                <w:color w:val="000000"/>
                <w:u w:val="none"/>
              </w:rPr>
            </w:pPr>
            <w:r>
              <w:rPr>
                <w:color w:val="000000"/>
                <w:u w:val="none"/>
              </w:rPr>
              <w:t>Stroje z różnych krajów x 15 szt.</w:t>
            </w:r>
          </w:p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30202"/>
                <w:u w:val="none"/>
              </w:rPr>
            </w:pPr>
            <w:r>
              <w:rPr>
                <w:b w:val="false"/>
                <w:bCs w:val="false"/>
                <w:color w:val="030202"/>
                <w:u w:val="none"/>
              </w:rPr>
            </w:r>
          </w:p>
          <w:p>
            <w:pPr>
              <w:pStyle w:val="Normal"/>
              <w:numPr>
                <w:ilvl w:val="0"/>
                <w:numId w:val="19"/>
              </w:numPr>
              <w:rPr/>
            </w:pPr>
            <w:hyperlink r:id="rId99">
              <w:r>
                <w:rPr>
                  <w:rStyle w:val="Czeinternetowe"/>
                  <w:b w:val="false"/>
                  <w:bCs w:val="false"/>
                  <w:color w:val="030202"/>
                  <w:u w:val="none"/>
                </w:rPr>
                <w:t>Stroj ludowy-krakowiak-goral-krakowski</w:t>
              </w:r>
            </w:hyperlink>
            <w:r>
              <w:rPr>
                <w:b w:val="false"/>
                <w:bCs w:val="false"/>
                <w:color w:val="000000"/>
                <w:u w:val="none"/>
              </w:rPr>
              <w:t xml:space="preserve"> x 10 szt.</w:t>
            </w:r>
          </w:p>
          <w:p>
            <w:pPr>
              <w:pStyle w:val="Normal"/>
              <w:numPr>
                <w:ilvl w:val="0"/>
                <w:numId w:val="19"/>
              </w:numPr>
              <w:rPr/>
            </w:pPr>
            <w:hyperlink r:id="rId100">
              <w:r>
                <w:rPr>
                  <w:rStyle w:val="Czeinternetowe"/>
                  <w:b w:val="false"/>
                  <w:bCs w:val="false"/>
                  <w:color w:val="030202"/>
                  <w:u w:val="none"/>
                </w:rPr>
                <w:t>Stroj ludowy-krakowiak-goral</w:t>
              </w:r>
            </w:hyperlink>
            <w:hyperlink r:id="rId101">
              <w:r>
                <w:rPr>
                  <w:rStyle w:val="Czeinternetowe"/>
                  <w:b w:val="false"/>
                  <w:bCs w:val="false"/>
                  <w:color w:val="030202"/>
                  <w:u w:val="none"/>
                </w:rPr>
                <w:t>ka</w:t>
              </w:r>
            </w:hyperlink>
            <w:hyperlink r:id="rId102">
              <w:r>
                <w:rPr>
                  <w:rStyle w:val="Czeinternetowe"/>
                  <w:b w:val="false"/>
                  <w:bCs w:val="false"/>
                  <w:color w:val="030202"/>
                  <w:u w:val="none"/>
                </w:rPr>
                <w:t>-krakowski</w:t>
              </w:r>
            </w:hyperlink>
            <w:r>
              <w:rPr>
                <w:b w:val="false"/>
                <w:bCs w:val="false"/>
                <w:color w:val="000000"/>
                <w:u w:val="none"/>
              </w:rPr>
              <w:t xml:space="preserve"> x 10 szt.</w:t>
            </w:r>
          </w:p>
          <w:p>
            <w:pPr>
              <w:pStyle w:val="Zawartotabeli"/>
              <w:numPr>
                <w:ilvl w:val="0"/>
                <w:numId w:val="19"/>
              </w:numPr>
              <w:rPr>
                <w:rFonts w:ascii="Liberation Serif" w:hAnsi="Liberation Serif"/>
                <w:b w:val="false"/>
                <w:b w:val="false"/>
                <w:bCs w:val="false"/>
                <w:color w:val="030202"/>
                <w:u w:val="none"/>
              </w:rPr>
            </w:pPr>
            <w:r>
              <w:rPr>
                <w:b w:val="false"/>
                <w:bCs w:val="false"/>
                <w:color w:val="030202"/>
                <w:u w:val="none"/>
              </w:rPr>
              <w:t>Spódniczka – motylka – trójwarstwowa – tiulowa – granat x 12 szt</w:t>
            </w:r>
          </w:p>
          <w:p>
            <w:pPr>
              <w:pStyle w:val="Zawartotabeli"/>
              <w:numPr>
                <w:ilvl w:val="0"/>
                <w:numId w:val="19"/>
              </w:numPr>
              <w:rPr/>
            </w:pPr>
            <w:r>
              <w:rPr>
                <w:b w:val="false"/>
                <w:bCs w:val="false"/>
                <w:color w:val="000000"/>
                <w:u w:val="none"/>
              </w:rPr>
              <w:t>krawat -chłopięcy – elegancki – biały x 10 szt</w:t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u w:val="single"/>
              </w:rPr>
            </w:pPr>
            <w:r>
              <w:rPr>
                <w:b w:val="false"/>
                <w:bCs w:val="false"/>
                <w:color w:val="000000"/>
                <w:u w:val="single"/>
              </w:rPr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Część I</w:t>
            </w:r>
            <w:r>
              <w:rPr>
                <w:i w:val="false"/>
                <w:iCs w:val="false"/>
              </w:rPr>
              <w:t>II</w:t>
            </w:r>
            <w:r>
              <w:rPr/>
              <w:t>- Dodatkowe wyposażenie przedszkola</w:t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Laptop z oprogramowaniem „office” i programem antywirusowym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Komplet w tym:</w:t>
            </w:r>
          </w:p>
          <w:p>
            <w:pPr>
              <w:pStyle w:val="Zawartotabeli"/>
              <w:numPr>
                <w:ilvl w:val="0"/>
                <w:numId w:val="20"/>
              </w:numPr>
              <w:rPr/>
            </w:pPr>
            <w:r>
              <w:rPr/>
              <w:t xml:space="preserve">Laptop  </w:t>
            </w:r>
            <w:r>
              <w:rPr>
                <w:sz w:val="20"/>
              </w:rPr>
              <w:t>Przekątna ekranu 15.6 cali rozdzielczość min. 1920 x 1080 pikseli powłoka ekranu antyrefleksyjna  Dysk twardy SSD min. 240 GB wielkość pamięci RAM min. 4 GB min. 1 x wyjście HDMI min. 1 x USB typ C min. 2 x USB 3.0 LAN 1 Gbps WiFi IEEE 802.11ac czytnik kart pamięci SD napęd optyczny DVD+/-RW DL waga max. 2.2 kg kamera HD system</w:t>
            </w:r>
          </w:p>
          <w:p>
            <w:pPr>
              <w:pStyle w:val="Zawartotabeli"/>
              <w:numPr>
                <w:ilvl w:val="0"/>
                <w:numId w:val="20"/>
              </w:numPr>
              <w:rPr/>
            </w:pPr>
            <w:r>
              <w:rPr/>
              <w:t xml:space="preserve">oprogramowanie „office”  </w:t>
            </w:r>
          </w:p>
          <w:p>
            <w:pPr>
              <w:pStyle w:val="Zawartotabeli"/>
              <w:numPr>
                <w:ilvl w:val="0"/>
                <w:numId w:val="20"/>
              </w:numPr>
              <w:rPr>
                <w:rFonts w:ascii="Liberation Serif" w:hAnsi="Liberation Serif"/>
              </w:rPr>
            </w:pPr>
            <w:r>
              <w:rPr/>
              <w:t>program antywirusowy: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Odtwarzacz CD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2 szt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1"/>
              </w:numPr>
              <w:rPr/>
            </w:pPr>
            <w:r>
              <w:rPr>
                <w:b w:val="false"/>
                <w:bCs w:val="false"/>
                <w:color w:val="030202"/>
              </w:rPr>
              <w:t>Odtwarzacz CD – radio analogowe z pamięcią, odtwarzacz CD,  pilot, dźwięk stereo, zegar, wejście na USB, standardy odtwarzania  CD,R/RV, MP3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Cyfrowy aparat fotograficzny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szt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2"/>
              </w:numPr>
              <w:jc w:val="left"/>
              <w:rPr/>
            </w:pPr>
            <w:r>
              <w:rPr>
                <w:sz w:val="24"/>
                <w:szCs w:val="24"/>
              </w:rPr>
              <w:t>Aparat cyfrowy:</w:t>
            </w:r>
            <w:r>
              <w:rPr>
                <w:sz w:val="20"/>
                <w:szCs w:val="24"/>
              </w:rPr>
              <w:t xml:space="preserve">Liczba efektywnych pikseli [mln]: 20.1 ,Rozmiar matrycy:1/2.3 cala ,Zoom optyczny:50x ,Rozmiar LCD [cale]:3.0 ,Lampa błyskowa:wbudowana ,Dźwięk:stereo ,Format zapisu danych:zdjęcia: JPEG, filmy: MP4 ,Pamięć:Memory Stick (Duo, PRO Duo, PRO Duo HS, PRO-HG Duo, XC-HG Duo, Micro), Secure Digital (SD/SDHC/SDXC), Micro Secure Digital (SD/SDHC/SDXC) ,Złącza:Micro USB 2.0 Hi-Speed / wyjście Mikro HDMI typu D, stopka Multi Interface </w:t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4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Pendrive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10 szt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3"/>
              </w:numPr>
              <w:rPr/>
            </w:pPr>
            <w:r>
              <w:rPr>
                <w:color w:val="000000"/>
              </w:rPr>
              <w:t xml:space="preserve">Pen Drive 32 GB, 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Część I</w:t>
            </w:r>
            <w:r>
              <w:rPr>
                <w:i w:val="false"/>
                <w:iCs w:val="false"/>
              </w:rPr>
              <w:t>V</w:t>
            </w:r>
            <w:r>
              <w:rPr/>
              <w:t>- Wyposażenie sali komputerowej</w:t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Pracownia komputerowa terminalowa</w:t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Zawartotabeli"/>
              <w:rPr>
                <w:rFonts w:ascii="Liberation Serif" w:hAnsi="Liberation Serif"/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 xml:space="preserve">Kółko komputerowe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Kompletne wyposażenie pracowni terminalowej:</w:t>
            </w:r>
          </w:p>
          <w:p>
            <w:pPr>
              <w:pStyle w:val="Zawartotabeli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stanowisk (komputery, meble), + prowadzący, wraz z dostawą i montażem + dodatkowo  słuchawki 10 szt, tablety 10 szt, drukarka – urządzenie wielofunkcyjne, tablica suchościeralna, programy edukacyjne różne x 5 szt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Część V</w:t>
            </w:r>
            <w:bookmarkStart w:id="0" w:name="__DdeLink__1466_2914597376"/>
            <w:r>
              <w:rPr/>
              <w:t>– Wyposażenie sali wielofunkcyjnej - sprzęt</w:t>
            </w:r>
            <w:bookmarkEnd w:id="0"/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ekran kinowy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5"/>
              </w:numPr>
              <w:rPr/>
            </w:pPr>
            <w:r>
              <w:rPr>
                <w:color w:val="000000"/>
                <w:sz w:val="24"/>
                <w:szCs w:val="24"/>
              </w:rPr>
              <w:t xml:space="preserve">Ekran kinowy :Powierzchnia robocza [w cm]:400x225Format ekranu:16:9 Rodzaj ekranu:elektryczny Cechy ekranu:ścienno-sufitowy, Gwarancja na ekran [w miesiącach]:24 , </w:t>
            </w:r>
            <w:r>
              <w:rPr>
                <w:color w:val="000000"/>
                <w:sz w:val="24"/>
                <w:szCs w:val="24"/>
              </w:rPr>
              <w:t>sterowanie ścienne, dostawa i montaż,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2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projektor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6"/>
              </w:numPr>
              <w:rPr/>
            </w:pPr>
            <w:r>
              <w:rPr>
                <w:color w:val="000000"/>
              </w:rPr>
              <w:t xml:space="preserve">Projektor do kina domowego: Rozdzielczość:1920x1080 (FULL HD) ,Proporcje obrazu:16:9, </w:t>
            </w:r>
            <w:r>
              <w:rPr>
                <w:color w:val="000000"/>
              </w:rPr>
              <w:t>siła światła co najmniej 5000, kontrast FULL HD, złącza co najm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>iej 2x HDMI, uchwyt, okablowanie, montaż,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3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 xml:space="preserve">nagłośnienie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7"/>
              </w:numPr>
              <w:rPr/>
            </w:pPr>
            <w:r>
              <w:rPr>
                <w:color w:val="000000"/>
              </w:rPr>
              <w:t xml:space="preserve">Zestaw nagłośnienia sali wielofunkcyjnej – cyfrowy wzmacniacz mocy 2x 125 W, mikser uniwersalny 4 wejściowy( 2 mikr+ 2 linie) głośnik naścienny 40 W x 6 szt, lub głośnik naścienny 75 W/ 4 szt, </w:t>
            </w:r>
            <w:r>
              <w:rPr>
                <w:color w:val="000000"/>
              </w:rPr>
              <w:t>pulpit sterujący ścienny,  okablowanie i montaż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4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odtwarzacz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28"/>
              </w:numPr>
              <w:rPr/>
            </w:pPr>
            <w:r>
              <w:rPr>
                <w:color w:val="000000"/>
              </w:rPr>
              <w:t>Odtwarzacz Blu Ray:</w:t>
            </w:r>
            <w:r>
              <w:rPr>
                <w:color w:val="000000"/>
                <w:u w:val="none"/>
              </w:rPr>
              <w:t>rodzaj odtwarzanych płyt: Ultra HD Blu-ray, Blu-ray 3D, Blu-ray, BD-R, BD-RE, DVD+</w:t>
            </w:r>
            <w:r>
              <w:rPr>
                <w:color w:val="000000"/>
              </w:rPr>
              <w:t xml:space="preserve">R/RW, DVD Audio, DVD-R/RW, DVD Video, CD-Audio, CD-R/RW, SACD, obsługiwane formaty wideo: AVCHD, MKV, 3GP, AVI, MP4, VC-1, WMV, WMV9, XviD, VOB, MTS, obsługiwane formaty audio: </w:t>
            </w:r>
            <w:r>
              <w:rPr>
                <w:rFonts w:ascii="Lato;sans-serif" w:hAnsi="Lato;sans-serif"/>
                <w:b w:val="false"/>
                <w:i w:val="false"/>
                <w:caps w:val="false"/>
                <w:smallCaps w:val="false"/>
                <w:color w:val="333333"/>
                <w:spacing w:val="0"/>
                <w:sz w:val="21"/>
              </w:rPr>
              <w:t xml:space="preserve">MP3, WMA, AAC, FLAC, WAV, AIFF, ALAC, DSD, </w:t>
            </w:r>
            <w:r>
              <w:rPr>
                <w:color w:val="000000"/>
              </w:rPr>
              <w:t xml:space="preserve"> </w:t>
            </w:r>
          </w:p>
          <w:p>
            <w:pPr>
              <w:pStyle w:val="Zawartotabeli"/>
              <w:numPr>
                <w:ilvl w:val="0"/>
                <w:numId w:val="0"/>
              </w:numPr>
              <w:ind w:left="720" w:hanging="0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wyjście HDMI, złacze USB,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5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Mikrofony bezprzewodowe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retekstu"/>
              <w:numPr>
                <w:ilvl w:val="0"/>
                <w:numId w:val="29"/>
              </w:numPr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30202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30202"/>
                <w:spacing w:val="0"/>
                <w:sz w:val="24"/>
              </w:rPr>
              <w:t>Odbiornik : Częstotliwość - 220 VHF, Tolerancja częstotliwości - +/- 0.005 %, S/N - &gt; 100dB, T.H.D. - mniej niż 0,8%, Czułość Odbioru - -95dB dla 10dB S/N, Częstotliwość odbioru - 50Hz-16KHz +-3dB, Zakres dynamiki - 90 dB, Mikrofony - 8 szt. , Mikroporty (nadajniki) - 8 szt., Częstotliwość - 220 VHF, Częstotliwość stała - +/-0,005%, Moc wyjścia RF - &gt; 13 dBm, Fałszywa emisja - &lt; 60dB poniżej poziomu mocy, Poziom modulacji &gt; 30KHz, Zasięg - ponad 50m w terenie zabudowanym, Stacja odbiorcza posiada regulacja głośności osobna dla każdego mikrofonu, Wyjście jedno wspólne typu Jack 6,3 lub XLR., Instrukcja PL, Gwarancja 12 miesięcy</w:t>
            </w:r>
          </w:p>
          <w:p>
            <w:pPr>
              <w:pStyle w:val="Tretekstu"/>
              <w:numPr>
                <w:ilvl w:val="0"/>
                <w:numId w:val="0"/>
              </w:numPr>
              <w:spacing w:before="0" w:after="140"/>
              <w:ind w:left="720" w:hanging="0"/>
              <w:rPr>
                <w:rFonts w:ascii="Liberation Serif" w:hAnsi="Liberation Serif"/>
                <w:color w:val="030202"/>
              </w:rPr>
            </w:pPr>
            <w:r>
              <w:rPr>
                <w:color w:val="030202"/>
              </w:rPr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Część VI – Zestaw akwariowy</w:t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akwarium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2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30"/>
              </w:numPr>
              <w:rPr>
                <w:rFonts w:ascii="Liberation Serif" w:hAnsi="Liberation Serif"/>
              </w:rPr>
            </w:pPr>
            <w:r>
              <w:rPr>
                <w:color w:val="000000"/>
              </w:rPr>
              <w:t>Kompletny zestawy akwariowy: słodkowodny i morski, pojemność ok 350 l, z szafką zamykaną na klucz + wszystkie potrzebne akcesoria (grzałka,system filtracyjny, oświetlenie, pompa itp.)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Część VII Wyposażenie dodatkowe sali wielofunkcyjnej - meble</w:t>
            </w:r>
          </w:p>
        </w:tc>
      </w:tr>
      <w:tr>
        <w:trPr>
          <w:trHeight w:val="589" w:hRule="atLeast"/>
        </w:trPr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meble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31"/>
              </w:numPr>
              <w:rPr>
                <w:rFonts w:ascii="Liberation Serif" w:hAnsi="Liberation Serif"/>
              </w:rPr>
            </w:pPr>
            <w:r>
              <w:rPr>
                <w:color w:val="000000"/>
              </w:rPr>
              <w:t>Siedzisko- pufa dla dzieci x 30 szt</w:t>
            </w:r>
          </w:p>
          <w:p>
            <w:pPr>
              <w:pStyle w:val="Zawartotabeli"/>
              <w:numPr>
                <w:ilvl w:val="0"/>
                <w:numId w:val="31"/>
              </w:numPr>
              <w:rPr>
                <w:rFonts w:ascii="Liberation Serif" w:hAnsi="Liberation Serif"/>
              </w:rPr>
            </w:pPr>
            <w:r>
              <w:rPr>
                <w:color w:val="000000"/>
                <w:sz w:val="24"/>
                <w:szCs w:val="24"/>
              </w:rPr>
              <w:t>Biblioteczka Flexi z półkami – brzoza x 1 szt</w:t>
            </w:r>
          </w:p>
          <w:p>
            <w:pPr>
              <w:pStyle w:val="Zawartotabeli"/>
              <w:numPr>
                <w:ilvl w:val="0"/>
                <w:numId w:val="31"/>
              </w:numPr>
              <w:rPr>
                <w:rFonts w:ascii="Liberation Serif" w:hAnsi="Liberation Serif"/>
              </w:rPr>
            </w:pPr>
            <w:r>
              <w:rPr>
                <w:color w:val="000000"/>
                <w:sz w:val="24"/>
                <w:szCs w:val="24"/>
              </w:rPr>
              <w:t>Biblioteczka Flexi stojąca 1 x1 szt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Część VIII - Odkurzacz</w:t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odkurzacz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 xml:space="preserve"> </w:t>
            </w:r>
            <w:r>
              <w:rPr/>
              <w:t>1 szt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2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Odkurzacz przemysłowy:</w:t>
            </w:r>
            <w:r>
              <w:rPr>
                <w:color w:val="030202"/>
                <w:sz w:val="20"/>
                <w:szCs w:val="24"/>
              </w:rPr>
              <w:t xml:space="preserve">klasa reemisji kurzu min. A skuteczność na dywanie min. D skuteczność na twardej podłodze min. A klasa efektywności energetycznej min. A regulacja mocy: tak moc silnika min. 750 W poziom hałasu max. 77 dB pojemność worka/pojemnika min. 3 l długość przewodu min. 6 m uchwyt do przenoszenia: tak schowek na akcesoria: tak ssawka szczelinowa: tak szczotka z przełącznikiem dywan/podłoga: tak 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Część IX - wykładzina</w:t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wykładzina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 xml:space="preserve"> </w:t>
            </w:r>
            <w:r>
              <w:rPr/>
              <w:t>1szt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33"/>
              </w:numPr>
              <w:rPr>
                <w:rFonts w:ascii="Liberation Serif" w:hAnsi="Liberation Serif"/>
              </w:rPr>
            </w:pPr>
            <w:r>
              <w:rPr>
                <w:sz w:val="24"/>
                <w:szCs w:val="24"/>
              </w:rPr>
              <w:t>Wykładzina dywanowa jednokolorowa – szara  4 x 5 m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Część X Podest sceniczny</w:t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Podest sceniczny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34"/>
              </w:numPr>
              <w:rPr>
                <w:rFonts w:ascii="Liberation Serif" w:hAnsi="Liberation Serif"/>
                <w:color w:val="030202"/>
              </w:rPr>
            </w:pPr>
            <w:r>
              <w:rPr>
                <w:color w:val="030202"/>
              </w:rPr>
              <w:t>Podest sceniczny 3 x 4</w:t>
            </w:r>
            <w:r>
              <w:rPr>
                <w:color w:val="030202"/>
                <w:sz w:val="20"/>
              </w:rPr>
              <w:t xml:space="preserve"> </w:t>
            </w:r>
            <w:r>
              <w:rPr>
                <w:rFonts w:ascii="Open Sans;sans-serif" w:hAnsi="Open Sans;sans-serif"/>
                <w:b w:val="false"/>
                <w:i w:val="false"/>
                <w:caps w:val="false"/>
                <w:smallCaps w:val="false"/>
                <w:color w:val="030202"/>
                <w:spacing w:val="0"/>
                <w:sz w:val="24"/>
              </w:rPr>
              <w:t>W skład zestawu wchodzi:- 6 podestów scenicznych AluDeck 2x1, - 24 sztuki noga stała 40cm, - schody SM-02, - zestaw łączeń do podestów</w:t>
            </w:r>
          </w:p>
          <w:p>
            <w:pPr>
              <w:pStyle w:val="Zawartotabeli"/>
              <w:numPr>
                <w:ilvl w:val="0"/>
                <w:numId w:val="0"/>
              </w:numPr>
              <w:ind w:left="787" w:hanging="0"/>
              <w:rPr>
                <w:rFonts w:ascii="Liberation Serif" w:hAnsi="Liberation Serif"/>
                <w:color w:val="030202"/>
                <w:sz w:val="20"/>
              </w:rPr>
            </w:pPr>
            <w:r>
              <w:rPr>
                <w:color w:val="030202"/>
                <w:sz w:val="20"/>
              </w:rPr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  <w:tr>
        <w:trPr/>
        <w:tc>
          <w:tcPr>
            <w:tcW w:w="151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 xml:space="preserve">Część XI </w:t>
            </w:r>
            <w:r>
              <w:rPr>
                <w:color w:val="000000"/>
              </w:rPr>
              <w:t>Rolety zewnętrzne</w:t>
            </w:r>
          </w:p>
        </w:tc>
      </w:tr>
      <w:tr>
        <w:trPr/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  <w:t>Rolety zewnętrzne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  <w:t>13 kpl</w:t>
            </w:r>
          </w:p>
        </w:tc>
        <w:tc>
          <w:tcPr>
            <w:tcW w:w="7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numPr>
                <w:ilvl w:val="0"/>
                <w:numId w:val="35"/>
              </w:numPr>
              <w:rPr>
                <w:rFonts w:ascii="Liberation Serif" w:hAnsi="Liberation Serif"/>
              </w:rPr>
            </w:pPr>
            <w:r>
              <w:rPr>
                <w:color w:val="000000"/>
              </w:rPr>
              <w:t>Rolety zewnętrzne elektryczne wyciszające wraz z montażem – wymiar otworu okiennego – wys.178 cm, szer 114 cm</w:t>
            </w: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rPr>
                <w:rFonts w:ascii="Liberation Serif" w:hAnsi="Liberation Serif"/>
              </w:rPr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Niniejszym oświadczam/y, że:</w:t>
      </w:r>
    </w:p>
    <w:p>
      <w:pPr>
        <w:pStyle w:val="Normal"/>
        <w:rPr/>
      </w:pPr>
      <w:r>
        <w:rPr/>
        <w:t>1.  Zapoznałem się z warunkami niniejszego zapytania ofertowego oraz specyfikacją przedmiotu zamówienia, które w pełni akceptujemy bez zastrzeżeń</w:t>
      </w:r>
    </w:p>
    <w:p>
      <w:pPr>
        <w:pStyle w:val="Normal"/>
        <w:rPr/>
      </w:pPr>
      <w:r>
        <w:rPr/>
        <w:t>2. Podana cena realizacji zamówienia zawiera wszystkie koszty związane z wykonaniem przedmiotu zamówienia , w tym koszty dostarczenia, montażu, przedmiotu zamówienia do miejsca realizacji projektu „AKTYWNY PRZEDSZKOLAK” tj. 72-400 Kamień Pomorski, Garncarska</w:t>
      </w:r>
    </w:p>
    <w:p>
      <w:pPr>
        <w:pStyle w:val="Normal"/>
        <w:rPr/>
      </w:pPr>
      <w:r>
        <w:rPr/>
        <w:t>3.  Posiadamy niezbędna wiedzę i doświadczenie do realizacji przedmiotowego zamówienia</w:t>
      </w:r>
    </w:p>
    <w:p>
      <w:pPr>
        <w:pStyle w:val="Normal"/>
        <w:rPr/>
      </w:pPr>
      <w:r>
        <w:rPr/>
        <w:t>4.  Dysponujemy odpowiednim potencjałem technicznym oraz osobami zdolnymi do wykonania zamówienia.</w:t>
      </w:r>
    </w:p>
    <w:p>
      <w:pPr>
        <w:pStyle w:val="Normal"/>
        <w:rPr/>
      </w:pPr>
      <w:r>
        <w:rPr/>
        <w:t>5.  Znajdujemy się w sytuacji ekonomicznej i finansowej zapewniającej wykonanie zamówienia</w:t>
      </w:r>
    </w:p>
    <w:p>
      <w:pPr>
        <w:pStyle w:val="Normal"/>
        <w:rPr/>
      </w:pPr>
      <w:r>
        <w:rPr/>
        <w:t>6.  Przedmiot zamówienia wykonamy w terminie wskazanym w zapytaniu</w:t>
      </w:r>
    </w:p>
    <w:p>
      <w:pPr>
        <w:pStyle w:val="Normal"/>
        <w:rPr/>
      </w:pPr>
      <w:r>
        <w:rPr/>
        <w:t>7.  Nie jesteśmy podmiotem powiązanym z Zamawiającym osobowo ani kapitałowo, przez co rozumieć należy wzajemne powiązania między Zamawiającym lub osobami upoważnionymi do zaciągania zobowiązań w imieniu Zamawiającego lub osobami wykonującymi w imieniu Zamawiającego czynności związane z przygotowaniem i przeprowadzeniem procedury wyboru Wykonawcy a Wykonawcą,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.............................................................</w:t>
      </w:r>
    </w:p>
    <w:p>
      <w:pPr>
        <w:pStyle w:val="Normal"/>
        <w:rPr/>
      </w:pPr>
      <w:r>
        <w:rPr/>
        <w:t xml:space="preserve">Miejscowość i data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</w:t>
      </w:r>
      <w:r>
        <w:rPr/>
        <w:t>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>podpis i pieczęć osoby/osób upoważnionej do zaciągania zobowiązań cywilno – prawnych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Podajemy dane kontaktowe:......................................................................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Nazwa:.................................................................................................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Adres:............................................................................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Osoba do kontaktu...........................................................................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tel;.........................................................................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E- mail: …....................................................................................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103"/>
      <w:type w:val="nextPage"/>
      <w:pgSz w:orient="landscape" w:w="16838" w:h="11906"/>
      <w:pgMar w:left="850" w:right="850" w:header="0" w:top="850" w:footer="850" w:bottom="1501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ato">
    <w:altName w:val="sans-serif"/>
    <w:charset w:val="ee"/>
    <w:family w:val="roman"/>
    <w:pitch w:val="variable"/>
  </w:font>
  <w:font w:name="Open Sans">
    <w:altName w:val="sans-serif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right="360" w:hanging="0"/>
      <w:jc w:val="center"/>
      <w:rPr>
        <w:rFonts w:ascii="Arial" w:hAnsi="Arial" w:cs="Arial"/>
        <w:bCs/>
        <w:i/>
        <w:i/>
        <w:sz w:val="16"/>
        <w:szCs w:val="16"/>
      </w:rPr>
    </w:pPr>
    <w:r>
      <w:rPr>
        <w:rFonts w:cs="Arial" w:ascii="Arial" w:hAnsi="Arial"/>
        <w:bCs/>
        <w:i/>
        <w:sz w:val="16"/>
        <w:szCs w:val="16"/>
      </w:rPr>
      <w:t>Projekt  dofinansowany przez Unię Europejską z Europejskiego Funduszu Rozwoju Regionalnego w ramach Regionalnego Programu Operacyjnego  Województwa Zachodniopomorskiego na lata 2014-2020</w:t>
    </w:r>
  </w:p>
  <w:p>
    <w:pPr>
      <w:pStyle w:val="Stopka"/>
      <w:ind w:left="0" w:right="360" w:hanging="0"/>
      <w:jc w:val="center"/>
      <w:rPr/>
    </w:pPr>
    <w:bookmarkStart w:id="1" w:name="__DdeLink__14000_3295699764"/>
    <w:r>
      <w:rPr>
        <w:rFonts w:cs="Arial" w:ascii="Arial" w:hAnsi="Arial"/>
        <w:bCs/>
        <w:i/>
        <w:sz w:val="16"/>
        <w:szCs w:val="16"/>
      </w:rPr>
      <w:t>oś Priorytetowa RPZP.08.00.00,   Działanie RPZP.08.01.00 Upowszechnianie edukacji przedszkolnej, Konkurs RPZP.08.01.00-IP.02-32-K39/18</w:t>
    </w:r>
    <w:bookmarkEnd w:id="1"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cs="OpenSymbol" w:hint="default"/>
        <w:rFonts w:cs="OpenSymbol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Liberation Serif" w:hAnsi="Liberation Serif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Liberation Serif" w:hAnsi="Liberation Serif" w:cs="Open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OpenSymbol"/>
      <w:b/>
      <w:sz w:val="16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Liberation Serif" w:hAnsi="Liberation Serif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Liberation Serif" w:hAnsi="Liberation Serif" w:cs="OpenSymbol"/>
      <w:sz w:val="24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Liberation Serif" w:hAnsi="Liberation Serif"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Liberation Serif" w:hAnsi="Liberation Serif" w:cs="OpenSymbol"/>
      <w:sz w:val="24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Liberation Serif" w:hAnsi="Liberation Serif"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Liberation Serif" w:hAnsi="Liberation Serif" w:cs="OpenSymbol"/>
      <w:sz w:val="24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Liberation Serif" w:hAnsi="Liberation Serif" w:cs="OpenSymbol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ascii="Liberation Serif" w:hAnsi="Liberation Serif" w:cs="OpenSymbol"/>
      <w:sz w:val="24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ascii="Liberation Serif" w:hAnsi="Liberation Serif" w:cs="OpenSymbol"/>
      <w:b w:val="false"/>
      <w:sz w:val="24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ascii="Liberation Serif" w:hAnsi="Liberation Serif" w:cs="OpenSymbol"/>
      <w:b w:val="false"/>
      <w:sz w:val="24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ascii="Liberation Serif" w:hAnsi="Liberation Serif" w:cs="OpenSymbol"/>
      <w:b w:val="false"/>
      <w:sz w:val="24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ascii="Liberation Serif" w:hAnsi="Liberation Serif" w:cs="OpenSymbol"/>
      <w:sz w:val="24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Liberation Serif" w:hAnsi="Liberation Serif" w:cs="OpenSymbol"/>
      <w:b w:val="false"/>
      <w:sz w:val="24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Liberation Serif" w:hAnsi="Liberation Serif" w:cs="OpenSymbol"/>
      <w:b w:val="false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Liberation Serif" w:hAnsi="Liberation Serif" w:cs="OpenSymbol"/>
      <w:b w:val="false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Liberation Serif" w:hAnsi="Liberation Serif"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  <w:sz w:val="24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  <w:sz w:val="24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ascii="Liberation Serif" w:hAnsi="Liberation Serif" w:cs="OpenSymbol"/>
      <w:b w:val="false"/>
      <w:sz w:val="24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Liberation Serif" w:hAnsi="Liberation Serif"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ascii="Liberation Serif" w:hAnsi="Liberation Serif"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ascii="Liberation Serif" w:hAnsi="Liberation Serif"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ascii="Liberation Serif" w:hAnsi="Liberation Serif"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ascii="Liberation Serif" w:hAnsi="Liberation Serif"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ascii="Liberation Serif" w:hAnsi="Liberation Serif"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color w:val="000000"/>
      <w:u w:val="none"/>
    </w:rPr>
  </w:style>
  <w:style w:type="character" w:styleId="ListLabel317">
    <w:name w:val="ListLabel 317"/>
    <w:qFormat/>
    <w:rPr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318">
    <w:name w:val="ListLabel 318"/>
    <w:qFormat/>
    <w:rPr>
      <w:b w:val="false"/>
      <w:bCs w:val="false"/>
      <w:i w:val="false"/>
      <w:caps w:val="false"/>
      <w:smallCaps w:val="false"/>
      <w:color w:val="030202"/>
      <w:spacing w:val="0"/>
      <w:sz w:val="24"/>
      <w:szCs w:val="24"/>
      <w:u w:val="none"/>
    </w:rPr>
  </w:style>
  <w:style w:type="character" w:styleId="ListLabel319">
    <w:name w:val="ListLabel 319"/>
    <w:qFormat/>
    <w:rPr>
      <w:b w:val="false"/>
      <w:bCs w:val="false"/>
      <w:color w:val="030202"/>
      <w:sz w:val="24"/>
      <w:szCs w:val="24"/>
      <w:u w:val="none"/>
    </w:rPr>
  </w:style>
  <w:style w:type="character" w:styleId="ListLabel320">
    <w:name w:val="ListLabel 320"/>
    <w:qFormat/>
    <w:rPr>
      <w:b w:val="false"/>
      <w:bCs w:val="false"/>
      <w:i w:val="false"/>
      <w:caps w:val="false"/>
      <w:smallCaps w:val="false"/>
      <w:strike w:val="false"/>
      <w:dstrike w:val="false"/>
      <w:color w:val="030202"/>
      <w:sz w:val="24"/>
      <w:szCs w:val="24"/>
      <w:u w:val="none"/>
      <w:effect w:val="none"/>
    </w:rPr>
  </w:style>
  <w:style w:type="character" w:styleId="ListLabel321">
    <w:name w:val="ListLabel 321"/>
    <w:qFormat/>
    <w:rPr>
      <w:b w:val="false"/>
      <w:bCs w:val="false"/>
      <w:i w:val="false"/>
      <w:caps w:val="false"/>
      <w:smallCaps w:val="false"/>
      <w:strike w:val="false"/>
      <w:dstrike w:val="false"/>
      <w:color w:val="030202"/>
      <w:spacing w:val="0"/>
      <w:sz w:val="24"/>
      <w:szCs w:val="24"/>
      <w:u w:val="none"/>
      <w:effect w:val="none"/>
      <w:bdr w:val="single" w:sz="2" w:space="15" w:color="DEE1E6"/>
    </w:rPr>
  </w:style>
  <w:style w:type="character" w:styleId="ListLabel322">
    <w:name w:val="ListLabel 322"/>
    <w:qFormat/>
    <w:rPr>
      <w:color w:val="000000"/>
      <w:sz w:val="24"/>
      <w:szCs w:val="24"/>
      <w:u w:val="none"/>
    </w:rPr>
  </w:style>
  <w:style w:type="character" w:styleId="ListLabel323">
    <w:name w:val="ListLabel 323"/>
    <w:qFormat/>
    <w:rPr>
      <w:b w:val="false"/>
      <w:bCs w:val="false"/>
      <w:color w:val="000000"/>
      <w:sz w:val="24"/>
      <w:szCs w:val="24"/>
      <w:u w:val="none"/>
    </w:rPr>
  </w:style>
  <w:style w:type="character" w:styleId="ListLabel324">
    <w:name w:val="ListLabel 324"/>
    <w:qFormat/>
    <w:rPr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  <w:bdr w:val="single" w:sz="2" w:space="15" w:color="DEE1E6"/>
    </w:rPr>
  </w:style>
  <w:style w:type="character" w:styleId="ListLabel325">
    <w:name w:val="ListLabel 325"/>
    <w:qFormat/>
    <w:rPr>
      <w:b w:val="false"/>
      <w:bCs w:val="false"/>
      <w:color w:val="030202"/>
      <w:u w:val="none"/>
    </w:rPr>
  </w:style>
  <w:style w:type="character" w:styleId="ListLabel326">
    <w:name w:val="ListLabel 326"/>
    <w:qFormat/>
    <w:rPr>
      <w:rFonts w:ascii="Liberation Serif" w:hAnsi="Liberation Serif"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ascii="Liberation Serif" w:hAnsi="Liberation Serif" w:cs="OpenSymbol"/>
      <w:sz w:val="24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ascii="Liberation Serif" w:hAnsi="Liberation Serif" w:cs="OpenSymbol"/>
      <w:b/>
      <w:sz w:val="16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ascii="Liberation Serif" w:hAnsi="Liberation Serif"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ascii="Liberation Serif" w:hAnsi="Liberation Serif" w:cs="OpenSymbol"/>
      <w:sz w:val="24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ascii="Liberation Serif" w:hAnsi="Liberation Serif" w:cs="OpenSymbol"/>
    </w:rPr>
  </w:style>
  <w:style w:type="character" w:styleId="ListLabel372">
    <w:name w:val="ListLabel 372"/>
    <w:qFormat/>
    <w:rPr>
      <w:rFonts w:cs="Open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ascii="Liberation Serif" w:hAnsi="Liberation Serif" w:cs="OpenSymbol"/>
      <w:sz w:val="24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ascii="Liberation Serif" w:hAnsi="Liberation Serif"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ascii="Liberation Serif" w:hAnsi="Liberation Serif" w:cs="OpenSymbol"/>
      <w:sz w:val="24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cs="OpenSymbol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ascii="Liberation Serif" w:hAnsi="Liberation Serif" w:cs="OpenSymbol"/>
      <w:sz w:val="24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cs="OpenSymbol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ascii="Liberation Serif" w:hAnsi="Liberation Serif" w:cs="OpenSymbol"/>
      <w:sz w:val="24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cs="OpenSymbol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ascii="Liberation Serif" w:hAnsi="Liberation Serif" w:cs="OpenSymbol"/>
      <w:b w:val="false"/>
      <w:sz w:val="24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ascii="Liberation Serif" w:hAnsi="Liberation Serif" w:cs="OpenSymbol"/>
      <w:b w:val="false"/>
      <w:sz w:val="24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ascii="Liberation Serif" w:hAnsi="Liberation Serif" w:cs="OpenSymbol"/>
      <w:b w:val="false"/>
      <w:sz w:val="24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ascii="Liberation Serif" w:hAnsi="Liberation Serif" w:cs="OpenSymbol"/>
      <w:sz w:val="24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ascii="Liberation Serif" w:hAnsi="Liberation Serif" w:cs="OpenSymbol"/>
      <w:b w:val="false"/>
      <w:sz w:val="24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ascii="Liberation Serif" w:hAnsi="Liberation Serif" w:cs="OpenSymbol"/>
      <w:b w:val="false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ascii="Liberation Serif" w:hAnsi="Liberation Serif" w:cs="OpenSymbol"/>
      <w:b w:val="false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ascii="Liberation Serif" w:hAnsi="Liberation Serif"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  <w:sz w:val="24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  <w:sz w:val="24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ascii="Liberation Serif" w:hAnsi="Liberation Serif" w:cs="OpenSymbol"/>
      <w:b w:val="false"/>
      <w:sz w:val="24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ascii="Liberation Serif" w:hAnsi="Liberation Serif"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ascii="Liberation Serif" w:hAnsi="Liberation Serif"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ascii="Liberation Serif" w:hAnsi="Liberation Serif"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ascii="Liberation Serif" w:hAnsi="Liberation Serif"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ascii="Liberation Serif" w:hAnsi="Liberation Serif"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ascii="Liberation Serif" w:hAnsi="Liberation Serif"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color w:val="000000"/>
      <w:u w:val="none"/>
    </w:rPr>
  </w:style>
  <w:style w:type="character" w:styleId="ListLabel633">
    <w:name w:val="ListLabel 633"/>
    <w:qFormat/>
    <w:rPr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634">
    <w:name w:val="ListLabel 634"/>
    <w:qFormat/>
    <w:rPr>
      <w:b w:val="false"/>
      <w:bCs w:val="false"/>
      <w:i w:val="false"/>
      <w:caps w:val="false"/>
      <w:smallCaps w:val="false"/>
      <w:color w:val="030202"/>
      <w:spacing w:val="0"/>
      <w:sz w:val="24"/>
      <w:szCs w:val="24"/>
      <w:u w:val="none"/>
    </w:rPr>
  </w:style>
  <w:style w:type="character" w:styleId="ListLabel635">
    <w:name w:val="ListLabel 635"/>
    <w:qFormat/>
    <w:rPr>
      <w:b w:val="false"/>
      <w:bCs w:val="false"/>
      <w:color w:val="030202"/>
      <w:sz w:val="24"/>
      <w:szCs w:val="24"/>
      <w:u w:val="none"/>
    </w:rPr>
  </w:style>
  <w:style w:type="character" w:styleId="ListLabel636">
    <w:name w:val="ListLabel 636"/>
    <w:qFormat/>
    <w:rPr>
      <w:b w:val="false"/>
      <w:bCs w:val="false"/>
      <w:i w:val="false"/>
      <w:caps w:val="false"/>
      <w:smallCaps w:val="false"/>
      <w:strike w:val="false"/>
      <w:dstrike w:val="false"/>
      <w:color w:val="030202"/>
      <w:sz w:val="24"/>
      <w:szCs w:val="24"/>
      <w:u w:val="none"/>
      <w:effect w:val="none"/>
    </w:rPr>
  </w:style>
  <w:style w:type="character" w:styleId="ListLabel637">
    <w:name w:val="ListLabel 637"/>
    <w:qFormat/>
    <w:rPr>
      <w:b w:val="false"/>
      <w:bCs w:val="false"/>
      <w:i w:val="false"/>
      <w:caps w:val="false"/>
      <w:smallCaps w:val="false"/>
      <w:strike w:val="false"/>
      <w:dstrike w:val="false"/>
      <w:color w:val="030202"/>
      <w:spacing w:val="0"/>
      <w:sz w:val="24"/>
      <w:szCs w:val="24"/>
      <w:u w:val="none"/>
      <w:effect w:val="none"/>
      <w:bdr w:val="single" w:sz="2" w:space="15" w:color="DEE1E6"/>
    </w:rPr>
  </w:style>
  <w:style w:type="character" w:styleId="ListLabel638">
    <w:name w:val="ListLabel 638"/>
    <w:qFormat/>
    <w:rPr>
      <w:color w:val="000000"/>
      <w:sz w:val="24"/>
      <w:szCs w:val="24"/>
      <w:u w:val="none"/>
    </w:rPr>
  </w:style>
  <w:style w:type="character" w:styleId="ListLabel639">
    <w:name w:val="ListLabel 639"/>
    <w:qFormat/>
    <w:rPr>
      <w:b w:val="false"/>
      <w:bCs w:val="false"/>
      <w:color w:val="000000"/>
      <w:sz w:val="24"/>
      <w:szCs w:val="24"/>
      <w:u w:val="none"/>
    </w:rPr>
  </w:style>
  <w:style w:type="character" w:styleId="ListLabel640">
    <w:name w:val="ListLabel 640"/>
    <w:qFormat/>
    <w:rPr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  <w:bdr w:val="single" w:sz="2" w:space="15" w:color="DEE1E6"/>
    </w:rPr>
  </w:style>
  <w:style w:type="character" w:styleId="ListLabel641">
    <w:name w:val="ListLabel 641"/>
    <w:qFormat/>
    <w:rPr>
      <w:b w:val="false"/>
      <w:bCs w:val="false"/>
      <w:color w:val="030202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overflowPunct w:val="true"/>
      <w:bidi w:val="0"/>
      <w:jc w:val="left"/>
    </w:pPr>
    <w:rPr>
      <w:rFonts w:ascii="Cambria" w:hAnsi="Cambria" w:eastAsia="SimSun" w:cs="Arial"/>
      <w:color w:val="000000"/>
      <w:kern w:val="2"/>
      <w:sz w:val="24"/>
      <w:szCs w:val="24"/>
      <w:lang w:val="pl-PL" w:eastAsia="zh-CN" w:bidi="hi-IN"/>
    </w:rPr>
  </w:style>
  <w:style w:type="paragraph" w:styleId="Stopka">
    <w:name w:val="Footer"/>
    <w:basedOn w:val="Normal"/>
    <w:pPr>
      <w:suppressLineNumbers/>
      <w:tabs>
        <w:tab w:val="center" w:pos="7569" w:leader="none"/>
        <w:tab w:val="right" w:pos="151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mojebambino.pl/naczynia-arcopal/31457-talerz-deserowy-arcopal-zolty.html" TargetMode="External"/><Relationship Id="rId4" Type="http://schemas.openxmlformats.org/officeDocument/2006/relationships/hyperlink" Target="https://mojebambino.pl/naczynia-z-melaminy/7104-miska-165-cm-zielona.html" TargetMode="External"/><Relationship Id="rId5" Type="http://schemas.openxmlformats.org/officeDocument/2006/relationships/hyperlink" Target="https://mojebambino.pl/naczynia-arcopal/31456-talerz-obiadowy-arcopal-pomaranczowy.html" TargetMode="External"/><Relationship Id="rId6" Type="http://schemas.openxmlformats.org/officeDocument/2006/relationships/hyperlink" Target="https://mojebambino.pl/naczynia-z-melaminy/7123-kubek-duzy-niebieski.html" TargetMode="External"/><Relationship Id="rId7" Type="http://schemas.openxmlformats.org/officeDocument/2006/relationships/hyperlink" Target="https://mojebambino.pl/sztucce/12781-lyzka.html" TargetMode="External"/><Relationship Id="rId8" Type="http://schemas.openxmlformats.org/officeDocument/2006/relationships/hyperlink" Target="https://mojebambino.pl/sztucce/12782-widelec.html" TargetMode="External"/><Relationship Id="rId9" Type="http://schemas.openxmlformats.org/officeDocument/2006/relationships/hyperlink" Target="https://mojebambino.pl/naczynia-z-melaminy/7130-dzbanek-zolty.html" TargetMode="External"/><Relationship Id="rId10" Type="http://schemas.openxmlformats.org/officeDocument/2006/relationships/hyperlink" Target="https://mojebambino.pl/naczynia-z-melaminy/7129-dzbanek-zielony.html" TargetMode="External"/><Relationship Id="rId11" Type="http://schemas.openxmlformats.org/officeDocument/2006/relationships/hyperlink" Target="https://mojebambino.pl/pojemniki-na-odpady/18521-kosz-na-smieci-flip-zielony.html" TargetMode="External"/><Relationship Id="rId12" Type="http://schemas.openxmlformats.org/officeDocument/2006/relationships/hyperlink" Target="https://mojebambino.pl/zabawki-ogrodowe/2638-kamizelka-odblaskowa-dla-dzieci.html" TargetMode="External"/><Relationship Id="rId13" Type="http://schemas.openxmlformats.org/officeDocument/2006/relationships/hyperlink" Target="https://www.greg.pl/dla-dzieci/66,906_96-malowanek.html" TargetMode="External"/><Relationship Id="rId14" Type="http://schemas.openxmlformats.org/officeDocument/2006/relationships/hyperlink" Target="https://www.greg.pl/dla-dzieci/66,921_Akademia-przedszkolaka.html" TargetMode="External"/><Relationship Id="rId15" Type="http://schemas.openxmlformats.org/officeDocument/2006/relationships/hyperlink" Target="https://www.greg.pl/dla-dzieci/66,774_Kolorowanka-dla-chlopcow.html" TargetMode="External"/><Relationship Id="rId16" Type="http://schemas.openxmlformats.org/officeDocument/2006/relationships/hyperlink" Target="https://www.greg.pl/dla-dzieci/66,775_Kolorowanka-dla-dziewczynek.html" TargetMode="External"/><Relationship Id="rId17" Type="http://schemas.openxmlformats.org/officeDocument/2006/relationships/hyperlink" Target="https://www.greg.pl/dla-dzieci/69,668_Malowanka-blokowa-Magiczne-rysunki.html" TargetMode="External"/><Relationship Id="rId18" Type="http://schemas.openxmlformats.org/officeDocument/2006/relationships/hyperlink" Target="https://www.greg.pl/dla-dzieci/127,659_Malowanki-lalki.html" TargetMode="External"/><Relationship Id="rId19" Type="http://schemas.openxmlformats.org/officeDocument/2006/relationships/hyperlink" Target="https://www.greg.pl/dla-dzieci/127,661_Malowanki-pojazdy.html" TargetMode="External"/><Relationship Id="rId20" Type="http://schemas.openxmlformats.org/officeDocument/2006/relationships/hyperlink" Target="https://www.greg.pl/dla-dzieci/66,909_Malowanki-polskie-swieta-i-tradycje.html" TargetMode="External"/><Relationship Id="rId21" Type="http://schemas.openxmlformats.org/officeDocument/2006/relationships/hyperlink" Target="https://www.greg.pl/dla-dzieci/127,633_Malowanki-dla-chlopcow.html" TargetMode="External"/><Relationship Id="rId22" Type="http://schemas.openxmlformats.org/officeDocument/2006/relationships/hyperlink" Target="https://www.greg.pl/dla-dzieci/127,634_Malowanki-dla-dziewczynek.html" TargetMode="External"/><Relationship Id="rId23" Type="http://schemas.openxmlformats.org/officeDocument/2006/relationships/hyperlink" Target="https://www.greg.pl/dla-dzieci/127,873_Malowanki-na-jesien.html" TargetMode="External"/><Relationship Id="rId24" Type="http://schemas.openxmlformats.org/officeDocument/2006/relationships/hyperlink" Target="https://www.greg.pl/dla-dzieci/127,869_Malowanki-na-lato.html" TargetMode="External"/><Relationship Id="rId25" Type="http://schemas.openxmlformats.org/officeDocument/2006/relationships/hyperlink" Target="https://www.greg.pl/dla-dzieci/127,784_Malowanki-na-wiosne.html" TargetMode="External"/><Relationship Id="rId26" Type="http://schemas.openxmlformats.org/officeDocument/2006/relationships/hyperlink" Target="https://www.greg.pl/dla-dzieci/127,785_Malowanki-na-zime.html" TargetMode="External"/><Relationship Id="rId27" Type="http://schemas.openxmlformats.org/officeDocument/2006/relationships/hyperlink" Target="https://livro.pl/kopciuszek-perrault-charles-sku1107827882.html" TargetMode="External"/><Relationship Id="rId28" Type="http://schemas.openxmlformats.org/officeDocument/2006/relationships/hyperlink" Target="https://livro.pl/krolewna-sniezka-grimm-jakub-grimm-wilhelm-sku1113005791.html" TargetMode="External"/><Relationship Id="rId29" Type="http://schemas.openxmlformats.org/officeDocument/2006/relationships/hyperlink" Target="https://livro.pl/czerwony-kapturek-grimm-jakub-grimm-wilhelm-sku1122822367.html" TargetMode="External"/><Relationship Id="rId30" Type="http://schemas.openxmlformats.org/officeDocument/2006/relationships/hyperlink" Target="https://livro.pl/najpiekniejsze-basnie-grimm-i-perrault-grimm-jakub-sku1169734997.html" TargetMode="External"/><Relationship Id="rId31" Type="http://schemas.openxmlformats.org/officeDocument/2006/relationships/hyperlink" Target="https://livro.pl/basnie-braci-grimm-grimm-jakub-grimm-wilhelm-sku1117666590.html" TargetMode="External"/><Relationship Id="rId32" Type="http://schemas.openxmlformats.org/officeDocument/2006/relationships/hyperlink" Target="https://livro.pl/bajki-kolorowanki-bajki-andersena-opracowanie-zbiorowe-sku1127494257.html" TargetMode="External"/><Relationship Id="rId33" Type="http://schemas.openxmlformats.org/officeDocument/2006/relationships/hyperlink" Target="https://livro.pl/bajki-brzechwa-jan-sku1103945737.html" TargetMode="External"/><Relationship Id="rId34" Type="http://schemas.openxmlformats.org/officeDocument/2006/relationships/hyperlink" Target="https://livro.pl/bajki-kolorowanki-bajki-klasyczne-opracowanie-zbiorowe-sku1127669028.html" TargetMode="External"/><Relationship Id="rId35" Type="http://schemas.openxmlformats.org/officeDocument/2006/relationships/hyperlink" Target="https://livro.pl/bajki-perrault-charles-sku1126039707.html" TargetMode="External"/><Relationship Id="rId36" Type="http://schemas.openxmlformats.org/officeDocument/2006/relationships/hyperlink" Target="https://livro.pl/najpiekniejsze-bajki-bajki-kolorowanki-opracowanie-zbiorowe-sku1131006022.html" TargetMode="External"/><Relationship Id="rId37" Type="http://schemas.openxmlformats.org/officeDocument/2006/relationships/hyperlink" Target="https://livro.pl/bajki-kolorowanki-bajki-o-ksiezniczkach-opracowanie-zbiorowe-sku1127494293.html" TargetMode="External"/><Relationship Id="rId38" Type="http://schemas.openxmlformats.org/officeDocument/2006/relationships/hyperlink" Target="https://livro.pl/moje-ulubione-bajki-zochowska-irmina-nosowska-dorota-sku1043035914.html" TargetMode="External"/><Relationship Id="rId39" Type="http://schemas.openxmlformats.org/officeDocument/2006/relationships/hyperlink" Target="https://livro.pl/moje-ulubione-bajki-zochowska-irmina-nosowska-dorota-sku1043035923.html" TargetMode="External"/><Relationship Id="rId40" Type="http://schemas.openxmlformats.org/officeDocument/2006/relationships/hyperlink" Target="https://livro.pl/bajki-perrault-charles-sku1126039707.html" TargetMode="External"/><Relationship Id="rId41" Type="http://schemas.openxmlformats.org/officeDocument/2006/relationships/hyperlink" Target="https://livro.pl/najpiekniejsze-bajki-bajki-kolorowanki-opracowanie-zbiorowe-sku1131006022.html" TargetMode="External"/><Relationship Id="rId42" Type="http://schemas.openxmlformats.org/officeDocument/2006/relationships/hyperlink" Target="https://livro.pl/bajki-kolorowanki-bajki-o-ksiezniczkach-opracowanie-zbiorowe-sku1127494293.html" TargetMode="External"/><Relationship Id="rId43" Type="http://schemas.openxmlformats.org/officeDocument/2006/relationships/hyperlink" Target="https://livro.pl/moje-ulubione-bajki-zochowska-irmina-nosowska-dorota-sku1043035914.html" TargetMode="External"/><Relationship Id="rId44" Type="http://schemas.openxmlformats.org/officeDocument/2006/relationships/hyperlink" Target="https://livro.pl/moje-ulubione-bajki-zochowska-irmina-nosowska-dorota-sku1043035923.html" TargetMode="External"/><Relationship Id="rId45" Type="http://schemas.openxmlformats.org/officeDocument/2006/relationships/hyperlink" Target="https://livro.pl/basnie-andersen-hans-christian-sku1082121593.html" TargetMode="External"/><Relationship Id="rId46" Type="http://schemas.openxmlformats.org/officeDocument/2006/relationships/hyperlink" Target="https://livro.pl/basnie-polskie-walser-david-sku1101635474.html" TargetMode="External"/><Relationship Id="rId47" Type="http://schemas.openxmlformats.org/officeDocument/2006/relationships/hyperlink" Target="https://livro.pl/wielka-ksiega-ptakow-zommer-yuval-sku1226512243.html" TargetMode="External"/><Relationship Id="rId48" Type="http://schemas.openxmlformats.org/officeDocument/2006/relationships/hyperlink" Target="https://livro.pl/wiosna-lato-jesien-zima-w-moich-rymach-chotomska-wanda-sku1223637134.html" TargetMode="External"/><Relationship Id="rId49" Type="http://schemas.openxmlformats.org/officeDocument/2006/relationships/hyperlink" Target="https://livro.pl/wiersze-dla-dzieci-na-kazda-okazje-swieta-nietypowe-cd-wysocka-jozwiak-marta-nozynska-demianiuk-agnieszka-sku1116788497.html" TargetMode="External"/><Relationship Id="rId50" Type="http://schemas.openxmlformats.org/officeDocument/2006/relationships/hyperlink" Target="https://livro.pl/tomek-i-przyjaciele-zlota-ksiega-bajek-do-sluchania-opracowanie-zbiorowe-sku1206152779.html" TargetMode="External"/><Relationship Id="rId51" Type="http://schemas.openxmlformats.org/officeDocument/2006/relationships/hyperlink" Target="https://livro.pl/krol-macius-pierwszy-korczak-janusz-sku1006236907.html" TargetMode="External"/><Relationship Id="rId52" Type="http://schemas.openxmlformats.org/officeDocument/2006/relationships/hyperlink" Target="https://livro.pl/wiersze-i-bajki-brzechwa-jan-sku1113811855.html" TargetMode="External"/><Relationship Id="rId53" Type="http://schemas.openxmlformats.org/officeDocument/2006/relationships/hyperlink" Target="https://livro.pl/piktogramy-bajki-obrazkowe-kozlowska-urszula-sku1136479199.html" TargetMode="External"/><Relationship Id="rId54" Type="http://schemas.openxmlformats.org/officeDocument/2006/relationships/hyperlink" Target="https://livro.pl/wiersze-na-cztery-pory-roku-opracowanie-zbiorowe-sku1162273716.html" TargetMode="External"/><Relationship Id="rId55" Type="http://schemas.openxmlformats.org/officeDocument/2006/relationships/hyperlink" Target="https://livro.pl/skarbiec-pelen-basni-niezapomniane-opowiesci-opracowanie-zbiorowe-sku1158312373.html" TargetMode="External"/><Relationship Id="rId56" Type="http://schemas.openxmlformats.org/officeDocument/2006/relationships/hyperlink" Target="https://livro.pl/nasze-przedszkole-ala-juz-nie-grymasi-brylinska-iwona-sku1134015474.html" TargetMode="External"/><Relationship Id="rId57" Type="http://schemas.openxmlformats.org/officeDocument/2006/relationships/hyperlink" Target="https://livro.pl/wiersze-dla-dzieci-tuwim-julian-sku1045953915.html" TargetMode="External"/><Relationship Id="rId58" Type="http://schemas.openxmlformats.org/officeDocument/2006/relationships/hyperlink" Target="https://www.eduksiegarnia.pl/multimedia/bajki-terapeutyczne-dla-najmlodszych-z-plyta-cd" TargetMode="External"/><Relationship Id="rId59" Type="http://schemas.openxmlformats.org/officeDocument/2006/relationships/hyperlink" Target="https://www.eduksiegarnia.pl/multimedia/bajki-terapeutyczne-wydanie-audio-mp3-audiobook" TargetMode="External"/><Relationship Id="rId60" Type="http://schemas.openxmlformats.org/officeDocument/2006/relationships/hyperlink" Target="https://www.eduksiegarnia.pl/trudnosci-w-nauce-czytanie-pisanie-ortografia-matematyka/metoda-dobrego-startu-piosenki-do-rysowania-komplet-cwiczenia-zestaw-pomocy-dla-nauczyciela-materialy-dla-ucznia-plyta-cd" TargetMode="External"/><Relationship Id="rId61" Type="http://schemas.openxmlformats.org/officeDocument/2006/relationships/hyperlink" Target="https://www.eduksiegarnia.pl/specjalne-potrzeby-edukacyjne-niepelnosprawnosc/spiewnik-dla-dzieci-z-niepelnosprawnoscia-intelektualna-z-plyta-cd" TargetMode="External"/><Relationship Id="rId62" Type="http://schemas.openxmlformats.org/officeDocument/2006/relationships/hyperlink" Target="https://www.eduksiegarnia.pl/specjalne-potrzeby-edukacyjne-niepelnosprawnosc/autism-movement-therapy-terapia-tancem-i-ruchem-dla-osob-z-autyzmem-budzimy-mozg" TargetMode="External"/><Relationship Id="rId63" Type="http://schemas.openxmlformats.org/officeDocument/2006/relationships/hyperlink" Target="https://www.eduksiegarnia.pl/specjalne-potrzeby-edukacyjne-niepelnosprawnosc/ja-i-moj-swiat-piosenki-prezentacje-i-zabawy-dla-uczniow-z-autyzmem-a-specjalnymi-potrzebami-edukacyjnymi-plyta-cd-plyta-dvd" TargetMode="External"/><Relationship Id="rId64" Type="http://schemas.openxmlformats.org/officeDocument/2006/relationships/hyperlink" Target="https://www.empik.com/wedrowki-z-dinozaurami-cook-barry-nightingale-neil,p1096372121,film-p" TargetMode="External"/><Relationship Id="rId65" Type="http://schemas.openxmlformats.org/officeDocument/2006/relationships/hyperlink" Target="https://www.empik.com/kraina-lodu-buck-chris-lee-jennifer,p1102876838,film-p" TargetMode="External"/><Relationship Id="rId66" Type="http://schemas.openxmlformats.org/officeDocument/2006/relationships/hyperlink" Target="https://www.empik.com/aladyn-clements-ron-musker-john,p1102877323,film-p" TargetMode="External"/><Relationship Id="rId67" Type="http://schemas.openxmlformats.org/officeDocument/2006/relationships/hyperlink" Target="https://www.empik.com/kopciuszek-luske-hamilton-jackson-wilfred,p1102877563,film-p" TargetMode="External"/><Relationship Id="rId68" Type="http://schemas.openxmlformats.org/officeDocument/2006/relationships/hyperlink" Target="https://www.empik.com/przygody-kubusia-puchatka-rozni,p1103368910,film-p" TargetMode="External"/><Relationship Id="rId69" Type="http://schemas.openxmlformats.org/officeDocument/2006/relationships/hyperlink" Target="https://www.empik.com/pszczolka-maja-film-kinowy-stadermann-alexs,p1106689285,film-p" TargetMode="External"/><Relationship Id="rId70" Type="http://schemas.openxmlformats.org/officeDocument/2006/relationships/hyperlink" Target="https://www.empik.com/mala-syrenka-kolekcja-rozni,p1107978210,film-p" TargetMode="External"/><Relationship Id="rId71" Type="http://schemas.openxmlformats.org/officeDocument/2006/relationships/hyperlink" Target="https://www.empik.com/agi-bagi-magiczna-planeta-agi-bagi-przygody-gadziny-niedzwiedz-tomasz,p1116258260,film-p" TargetMode="External"/><Relationship Id="rId72" Type="http://schemas.openxmlformats.org/officeDocument/2006/relationships/hyperlink" Target="https://www.empik.com/pakiet-zaplatani-merida-waleczna-ksiezniczka-i-zaba-greno-nathan-byron-howard,p1116658770,film-p" TargetMode="External"/><Relationship Id="rId73" Type="http://schemas.openxmlformats.org/officeDocument/2006/relationships/hyperlink" Target="https://www.empik.com/pakiet-zaplatani-merida-waleczna-ksiezniczka-i-zaba-greno-nathan-byron-howard,p1116658770,film-p" TargetMode="External"/><Relationship Id="rId74" Type="http://schemas.openxmlformats.org/officeDocument/2006/relationships/hyperlink" Target="https://www.empik.com/pakiet-zaplatani-merida-waleczna-ksiezniczka-i-zaba-greno-nathan-byron-howard,p1116658770,film-p" TargetMode="External"/><Relationship Id="rId75" Type="http://schemas.openxmlformats.org/officeDocument/2006/relationships/hyperlink" Target="https://www.empik.com/pakiet-kopciuszek-spiaca-krolewna-krolewna-sniezka-i-siedmiu-krasnoludkow-luske-hamilton-jackson-wilfred,p1116700125,film-p" TargetMode="External"/><Relationship Id="rId76" Type="http://schemas.openxmlformats.org/officeDocument/2006/relationships/hyperlink" Target="https://www.empik.com/dzwoneczek-kolekcja-6-filmow-rozni,p1117699543,film-p" TargetMode="External"/><Relationship Id="rId77" Type="http://schemas.openxmlformats.org/officeDocument/2006/relationships/hyperlink" Target="https://www.empik.com/box-reksio-bohater-przygody-reksia-rozni,p1131683265,film-p" TargetMode="External"/><Relationship Id="rId78" Type="http://schemas.openxmlformats.org/officeDocument/2006/relationships/hyperlink" Target="https://www.empik.com/box-reksio-bohater-przygody-reksia-rozni,p1131683265,film-p" TargetMode="External"/><Relationship Id="rId79" Type="http://schemas.openxmlformats.org/officeDocument/2006/relationships/hyperlink" Target="https://www.empik.com/box-reksio-bohater-przygody-reksia-rozni,p1131683265,film-p" TargetMode="External"/><Relationship Id="rId80" Type="http://schemas.openxmlformats.org/officeDocument/2006/relationships/hyperlink" Target="https://www.empik.com/bylo-sobie-zycie-zlota-kolekcja-barille-albert,p1136508279,film-p" TargetMode="External"/><Relationship Id="rId81" Type="http://schemas.openxmlformats.org/officeDocument/2006/relationships/hyperlink" Target="https://www.empik.com/bylo-sobie-zycie-zlota-kolekcja-barille-albert,p1136508279,film-p" TargetMode="External"/><Relationship Id="rId82" Type="http://schemas.openxmlformats.org/officeDocument/2006/relationships/hyperlink" Target="https://www.empik.com/bylo-sobie-zycie-zlota-kolekcja-barille-albert,p1136508279,film-p" TargetMode="External"/><Relationship Id="rId83" Type="http://schemas.openxmlformats.org/officeDocument/2006/relationships/hyperlink" Target="https://www.empik.com/sekretne-zycie-zwierzakow-domowych-renaud-chris,p1143921645,film-p" TargetMode="External"/><Relationship Id="rId84" Type="http://schemas.openxmlformats.org/officeDocument/2006/relationships/hyperlink" Target="https://www.empik.com/byli-sobie-wynalazcy-barille-albert,p1157879002,film-p" TargetMode="External"/><Relationship Id="rId85" Type="http://schemas.openxmlformats.org/officeDocument/2006/relationships/hyperlink" Target="https://www.empik.com/bylo-sobie-zycie-tajemnice-ludzkiego-ciala-barille-albert,p1160089520,film-p" TargetMode="External"/><Relationship Id="rId86" Type="http://schemas.openxmlformats.org/officeDocument/2006/relationships/hyperlink" Target="https://www.empik.com/byl-sobie-czlowiek-barille-albert,p1160415442,film-p" TargetMode="External"/><Relationship Id="rId87" Type="http://schemas.openxmlformats.org/officeDocument/2006/relationships/hyperlink" Target="https://www.empik.com/101-dalmatynczykow-1961-luske-hamilton-geronimi-clyde,p1167127634,film-p" TargetMode="External"/><Relationship Id="rId88" Type="http://schemas.openxmlformats.org/officeDocument/2006/relationships/hyperlink" Target="https://www.empik.com/bambi-hand-david,p1167131257,film-p" TargetMode="External"/><Relationship Id="rId89" Type="http://schemas.openxmlformats.org/officeDocument/2006/relationships/hyperlink" Target="https://www.empik.com/zakochany-kundel-geronimi-clyde,p1167241493,film-p" TargetMode="External"/><Relationship Id="rId90" Type="http://schemas.openxmlformats.org/officeDocument/2006/relationships/hyperlink" Target="https://www.empik.com/zakochany-kundel-geronimi-clyde,p1167241493,film-p" TargetMode="External"/><Relationship Id="rId91" Type="http://schemas.openxmlformats.org/officeDocument/2006/relationships/hyperlink" Target="https://www.empik.com/byla-sobie-ziemia-hd-barille-albert,p1176158469,film-p" TargetMode="External"/><Relationship Id="rId92" Type="http://schemas.openxmlformats.org/officeDocument/2006/relationships/hyperlink" Target="https://www.empik.com/pakiet-bing-phelan-nicky-jaspart-jeroen,p1216785530,film-p" TargetMode="External"/><Relationship Id="rId93" Type="http://schemas.openxmlformats.org/officeDocument/2006/relationships/hyperlink" Target="https://www.empik.com/pakiet-bing-phelan-nicky-jaspart-jeroen,p1216785530,film-p" TargetMode="External"/><Relationship Id="rId94" Type="http://schemas.openxmlformats.org/officeDocument/2006/relationships/hyperlink" Target="https://www.empik.com/pakiet-masza-i-niedzwiedz-lalka-kuzovkov-o,p1216794972,film-p" TargetMode="External"/><Relationship Id="rId95" Type="http://schemas.openxmlformats.org/officeDocument/2006/relationships/hyperlink" Target="https://www.empik.com/andersen-nieznany,prod24710042,film-p" TargetMode="External"/><Relationship Id="rId96" Type="http://schemas.openxmlformats.org/officeDocument/2006/relationships/hyperlink" Target="https://bajki-grajki.pl/zestaw-bajek-10-szt/675-znane-basnie-dla-mlodszych-dzieci-10-bajek.html" TargetMode="External"/><Relationship Id="rId97" Type="http://schemas.openxmlformats.org/officeDocument/2006/relationships/hyperlink" Target="https://bajki-grajki.pl/zestaw-bajek-10-szt/675-znane-basnie-dla-mlodszych-dzieci-10-bajek.html" TargetMode="External"/><Relationship Id="rId98" Type="http://schemas.openxmlformats.org/officeDocument/2006/relationships/hyperlink" Target="https://bajki-grajki.pl/zestaw-bajek-10-szt/675-znane-basnie-dla-mlodszych-dzieci-10-bajek.html" TargetMode="External"/><Relationship Id="rId99" Type="http://schemas.openxmlformats.org/officeDocument/2006/relationships/hyperlink" Target="https://allegro.pl/oferta/stroj-ludowy-krakowiak-goral-krakowski-116-128-6743302536" TargetMode="External"/><Relationship Id="rId100" Type="http://schemas.openxmlformats.org/officeDocument/2006/relationships/hyperlink" Target="https://allegro.pl/oferta/stroj-ludowy-krakowiak-goral-krakowski-116-128-6743302536" TargetMode="External"/><Relationship Id="rId101" Type="http://schemas.openxmlformats.org/officeDocument/2006/relationships/hyperlink" Target="https://allegro.pl/oferta/stroj-ludowy-krakowiak-goral-krakowski-116-128-6743302536" TargetMode="External"/><Relationship Id="rId102" Type="http://schemas.openxmlformats.org/officeDocument/2006/relationships/hyperlink" Target="https://allegro.pl/oferta/stroj-ludowy-krakowiak-goral-krakowski-116-128-6743302536" TargetMode="External"/><Relationship Id="rId103" Type="http://schemas.openxmlformats.org/officeDocument/2006/relationships/footer" Target="footer1.xml"/><Relationship Id="rId104" Type="http://schemas.openxmlformats.org/officeDocument/2006/relationships/numbering" Target="numbering.xml"/><Relationship Id="rId105" Type="http://schemas.openxmlformats.org/officeDocument/2006/relationships/fontTable" Target="fontTable.xml"/><Relationship Id="rId10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313</TotalTime>
  <Application>LibreOffice/6.0.6.2$Windows_X86_64 LibreOffice_project/0c292870b25a325b5ed35f6b45599d2ea4458e77</Application>
  <Pages>20</Pages>
  <Words>3873</Words>
  <Characters>18728</Characters>
  <CharactersWithSpaces>22137</CharactersWithSpaces>
  <Paragraphs>533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2019-05-08T11:27:00Z</dcterms:created>
  <dc:creator>Marta</dc:creator>
  <dc:description/>
  <dc:language>pl-PL</dc:language>
  <cp:lastModifiedBy/>
  <cp:lastPrinted>2019-08-21T12:20:06Z</cp:lastPrinted>
  <dcterms:modified xsi:type="dcterms:W3CDTF">2019-08-26T14:59:07Z</dcterms:modified>
  <cp:revision>39</cp:revision>
  <dc:subject/>
  <dc:title/>
</cp:coreProperties>
</file>